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9A7" w:rsidRPr="00152374" w:rsidRDefault="00904B63">
      <w:pPr>
        <w:jc w:val="center"/>
        <w:rPr>
          <w:rFonts w:ascii="ＭＳ ゴシック" w:eastAsia="ＭＳ ゴシック" w:hAnsi="ＭＳ ゴシック"/>
        </w:rPr>
      </w:pPr>
      <w:r w:rsidRPr="00152374">
        <w:rPr>
          <w:rFonts w:ascii="ＭＳ ゴシック" w:eastAsia="ＭＳ ゴシック" w:hAnsi="ＭＳ ゴシック" w:hint="eastAsia"/>
        </w:rPr>
        <w:t>数学科学習指導案</w:t>
      </w:r>
    </w:p>
    <w:p w:rsidR="003329A7" w:rsidRPr="00152374" w:rsidRDefault="00904B63" w:rsidP="00FA0688">
      <w:pPr>
        <w:jc w:val="right"/>
        <w:rPr>
          <w:rFonts w:ascii="ＭＳ 明朝" w:eastAsia="ＭＳ 明朝" w:hAnsi="ＭＳ 明朝"/>
        </w:rPr>
      </w:pPr>
      <w:r w:rsidRPr="00152374">
        <w:rPr>
          <w:rFonts w:ascii="ＭＳ 明朝" w:eastAsia="ＭＳ 明朝" w:hAnsi="ＭＳ 明朝" w:hint="eastAsia"/>
        </w:rPr>
        <w:t xml:space="preserve">　　　</w:t>
      </w:r>
      <w:r w:rsidR="00FA0688">
        <w:rPr>
          <w:rFonts w:ascii="ＭＳ 明朝" w:eastAsia="ＭＳ 明朝" w:hAnsi="ＭＳ 明朝" w:hint="eastAsia"/>
        </w:rPr>
        <w:t xml:space="preserve">　　　　　　　　　　　　　　　　　　　　　　　　　日　時　令和〇</w:t>
      </w:r>
      <w:r w:rsidRPr="00152374">
        <w:rPr>
          <w:rFonts w:ascii="ＭＳ 明朝" w:eastAsia="ＭＳ 明朝" w:hAnsi="ＭＳ 明朝" w:hint="eastAsia"/>
        </w:rPr>
        <w:t>年</w:t>
      </w:r>
      <w:r w:rsidR="00FA0688">
        <w:rPr>
          <w:rFonts w:ascii="ＭＳ 明朝" w:eastAsia="ＭＳ 明朝" w:hAnsi="ＭＳ 明朝" w:hint="eastAsia"/>
        </w:rPr>
        <w:t>〇</w:t>
      </w:r>
      <w:r w:rsidRPr="00152374">
        <w:rPr>
          <w:rFonts w:ascii="ＭＳ 明朝" w:eastAsia="ＭＳ 明朝" w:hAnsi="ＭＳ 明朝" w:hint="eastAsia"/>
        </w:rPr>
        <w:t>月</w:t>
      </w:r>
      <w:r w:rsidR="00FA0688">
        <w:rPr>
          <w:rFonts w:ascii="ＭＳ 明朝" w:eastAsia="ＭＳ 明朝" w:hAnsi="ＭＳ 明朝" w:hint="eastAsia"/>
        </w:rPr>
        <w:t>〇日（〇</w:t>
      </w:r>
      <w:r w:rsidRPr="00152374">
        <w:rPr>
          <w:rFonts w:ascii="ＭＳ 明朝" w:eastAsia="ＭＳ 明朝" w:hAnsi="ＭＳ 明朝" w:hint="eastAsia"/>
        </w:rPr>
        <w:t>）</w:t>
      </w:r>
    </w:p>
    <w:p w:rsidR="003329A7" w:rsidRPr="00FA0688" w:rsidRDefault="00904B63" w:rsidP="00FA0688">
      <w:pPr>
        <w:wordWrap w:val="0"/>
        <w:jc w:val="right"/>
        <w:rPr>
          <w:rFonts w:ascii="ＭＳ 明朝" w:eastAsia="ＭＳ 明朝" w:hAnsi="ＭＳ 明朝"/>
        </w:rPr>
      </w:pPr>
      <w:r w:rsidRPr="00152374">
        <w:rPr>
          <w:rFonts w:ascii="ＭＳ 明朝" w:eastAsia="ＭＳ 明朝" w:hAnsi="ＭＳ 明朝" w:hint="eastAsia"/>
        </w:rPr>
        <w:t xml:space="preserve">　　　　　　　　　　　　　　　　　　　　　　　　　　　　　　　　</w:t>
      </w:r>
      <w:r w:rsidRPr="00FA0688">
        <w:rPr>
          <w:rFonts w:ascii="ＭＳ 明朝" w:eastAsia="ＭＳ 明朝" w:hAnsi="ＭＳ 明朝" w:hint="eastAsia"/>
          <w:w w:val="83"/>
          <w:kern w:val="0"/>
          <w:fitText w:val="2100" w:id="-1231367168"/>
        </w:rPr>
        <w:t>第５校時　13：15～14：0</w:t>
      </w:r>
      <w:r w:rsidRPr="00FA0688">
        <w:rPr>
          <w:rFonts w:ascii="ＭＳ 明朝" w:eastAsia="ＭＳ 明朝" w:hAnsi="ＭＳ 明朝" w:hint="eastAsia"/>
          <w:spacing w:val="13"/>
          <w:w w:val="83"/>
          <w:kern w:val="0"/>
          <w:fitText w:val="2100" w:id="-1231367168"/>
        </w:rPr>
        <w:t>5</w:t>
      </w:r>
      <w:r w:rsidR="00FA0688">
        <w:rPr>
          <w:rFonts w:ascii="ＭＳ 明朝" w:eastAsia="ＭＳ 明朝" w:hAnsi="ＭＳ 明朝" w:hint="eastAsia"/>
          <w:kern w:val="0"/>
        </w:rPr>
        <w:t xml:space="preserve">　</w:t>
      </w:r>
    </w:p>
    <w:p w:rsidR="003329A7" w:rsidRPr="00152374" w:rsidRDefault="00904B63" w:rsidP="00FA0688">
      <w:pPr>
        <w:wordWrap w:val="0"/>
        <w:jc w:val="right"/>
        <w:rPr>
          <w:rFonts w:ascii="ＭＳ 明朝" w:eastAsia="ＭＳ 明朝" w:hAnsi="ＭＳ 明朝"/>
        </w:rPr>
      </w:pPr>
      <w:r w:rsidRPr="00152374">
        <w:rPr>
          <w:rFonts w:ascii="ＭＳ 明朝" w:eastAsia="ＭＳ 明朝" w:hAnsi="ＭＳ 明朝" w:hint="eastAsia"/>
        </w:rPr>
        <w:t xml:space="preserve">　　　　　　　　　　　　　　　　　　　　　　　　　</w:t>
      </w:r>
      <w:r w:rsidR="00FA0688">
        <w:rPr>
          <w:rFonts w:ascii="ＭＳ 明朝" w:eastAsia="ＭＳ 明朝" w:hAnsi="ＭＳ 明朝" w:hint="eastAsia"/>
        </w:rPr>
        <w:t xml:space="preserve">学校名　</w:t>
      </w:r>
      <w:r w:rsidR="00AC29B5" w:rsidRPr="00152374">
        <w:rPr>
          <w:rFonts w:ascii="ＭＳ 明朝" w:eastAsia="ＭＳ 明朝" w:hAnsi="ＭＳ 明朝" w:hint="eastAsia"/>
        </w:rPr>
        <w:t>中学校</w:t>
      </w:r>
      <w:r w:rsidR="00FA0688">
        <w:rPr>
          <w:rFonts w:ascii="ＭＳ 明朝" w:eastAsia="ＭＳ 明朝" w:hAnsi="ＭＳ 明朝" w:hint="eastAsia"/>
        </w:rPr>
        <w:t xml:space="preserve">　　　　　　　　</w:t>
      </w:r>
    </w:p>
    <w:p w:rsidR="003329A7" w:rsidRPr="00152374" w:rsidRDefault="00904B63" w:rsidP="00FA0688">
      <w:pPr>
        <w:wordWrap w:val="0"/>
        <w:jc w:val="right"/>
        <w:rPr>
          <w:rFonts w:ascii="ＭＳ 明朝" w:eastAsia="ＭＳ 明朝" w:hAnsi="ＭＳ 明朝"/>
        </w:rPr>
      </w:pPr>
      <w:r w:rsidRPr="00152374">
        <w:rPr>
          <w:rFonts w:ascii="ＭＳ 明朝" w:eastAsia="ＭＳ 明朝" w:hAnsi="ＭＳ 明朝" w:hint="eastAsia"/>
        </w:rPr>
        <w:t xml:space="preserve">　　　　　　　　　　　　　　　　　　　</w:t>
      </w:r>
      <w:r w:rsidR="00FA0688">
        <w:rPr>
          <w:rFonts w:ascii="ＭＳ 明朝" w:eastAsia="ＭＳ 明朝" w:hAnsi="ＭＳ 明朝" w:hint="eastAsia"/>
        </w:rPr>
        <w:t xml:space="preserve">　　　　　　　　　対　象　第１学年　　　　　　　</w:t>
      </w:r>
    </w:p>
    <w:p w:rsidR="00AC29B5" w:rsidRPr="00152374" w:rsidRDefault="00AC29B5" w:rsidP="00FA0688">
      <w:pPr>
        <w:wordWrap w:val="0"/>
        <w:jc w:val="right"/>
        <w:rPr>
          <w:rFonts w:ascii="ＭＳ 明朝" w:eastAsia="ＭＳ 明朝" w:hAnsi="ＭＳ 明朝"/>
        </w:rPr>
      </w:pPr>
      <w:r w:rsidRPr="00152374">
        <w:rPr>
          <w:rFonts w:ascii="ＭＳ 明朝" w:eastAsia="ＭＳ 明朝" w:hAnsi="ＭＳ 明朝" w:hint="eastAsia"/>
        </w:rPr>
        <w:t xml:space="preserve">　　　　　　　　　　　　　　　　　　　　　　会　場　教室</w:t>
      </w:r>
      <w:r w:rsidR="00FA0688">
        <w:rPr>
          <w:rFonts w:ascii="ＭＳ 明朝" w:eastAsia="ＭＳ 明朝" w:hAnsi="ＭＳ 明朝" w:hint="eastAsia"/>
        </w:rPr>
        <w:t xml:space="preserve">　　　</w:t>
      </w:r>
      <w:r w:rsidR="00CE4BCC">
        <w:rPr>
          <w:rFonts w:ascii="ＭＳ 明朝" w:eastAsia="ＭＳ 明朝" w:hAnsi="ＭＳ 明朝" w:hint="eastAsia"/>
        </w:rPr>
        <w:t xml:space="preserve">　　　　</w:t>
      </w:r>
      <w:r w:rsidR="00FA0688">
        <w:rPr>
          <w:rFonts w:ascii="ＭＳ 明朝" w:eastAsia="ＭＳ 明朝" w:hAnsi="ＭＳ 明朝" w:hint="eastAsia"/>
        </w:rPr>
        <w:t xml:space="preserve">　　</w:t>
      </w:r>
    </w:p>
    <w:p w:rsidR="003329A7" w:rsidRPr="00152374" w:rsidRDefault="00904B63" w:rsidP="00FA0688">
      <w:pPr>
        <w:wordWrap w:val="0"/>
        <w:jc w:val="right"/>
        <w:rPr>
          <w:rFonts w:ascii="ＭＳ 明朝" w:eastAsia="ＭＳ 明朝" w:hAnsi="ＭＳ 明朝"/>
        </w:rPr>
      </w:pPr>
      <w:r w:rsidRPr="00152374">
        <w:rPr>
          <w:rFonts w:ascii="ＭＳ 明朝" w:eastAsia="ＭＳ 明朝" w:hAnsi="ＭＳ 明朝" w:hint="eastAsia"/>
        </w:rPr>
        <w:t xml:space="preserve">　　　　　　　　　　　　　　　　　　　　　　　　　　　授業者　</w:t>
      </w:r>
      <w:r w:rsidR="00FA0688">
        <w:rPr>
          <w:rFonts w:ascii="ＭＳ 明朝" w:eastAsia="ＭＳ 明朝" w:hAnsi="ＭＳ 明朝" w:hint="eastAsia"/>
        </w:rPr>
        <w:t xml:space="preserve">〇〇　〇〇　　　　　　</w:t>
      </w:r>
    </w:p>
    <w:p w:rsidR="003329A7" w:rsidRPr="00152374" w:rsidRDefault="003329A7">
      <w:pPr>
        <w:jc w:val="righ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ゴシック" w:eastAsia="ＭＳ ゴシック" w:hAnsi="ＭＳ ゴシック" w:hint="eastAsia"/>
        </w:rPr>
        <w:t xml:space="preserve">１　単元名　</w:t>
      </w:r>
      <w:r w:rsidRPr="00152374">
        <w:rPr>
          <w:rFonts w:ascii="ＭＳ 明朝" w:eastAsia="ＭＳ 明朝" w:hAnsi="ＭＳ 明朝" w:hint="eastAsia"/>
        </w:rPr>
        <w:t>平面図形（ 東京書籍「新しい数学１」 ）</w:t>
      </w:r>
    </w:p>
    <w:p w:rsidR="003329A7" w:rsidRPr="00152374" w:rsidRDefault="003329A7">
      <w:pPr>
        <w:jc w:val="left"/>
        <w:rPr>
          <w:rFonts w:ascii="ＭＳ ゴシック" w:eastAsia="ＭＳ ゴシック" w:hAnsi="ＭＳ ゴシック"/>
        </w:rPr>
      </w:pPr>
    </w:p>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２　単元の目標</w:t>
      </w:r>
    </w:p>
    <w:p w:rsidR="003329A7" w:rsidRPr="00152374" w:rsidRDefault="00904B63">
      <w:pPr>
        <w:ind w:left="420" w:hangingChars="200" w:hanging="420"/>
        <w:jc w:val="left"/>
        <w:rPr>
          <w:rFonts w:ascii="ＭＳ 明朝" w:eastAsia="ＭＳ 明朝" w:hAnsi="ＭＳ 明朝"/>
        </w:rPr>
      </w:pPr>
      <w:r w:rsidRPr="00152374">
        <w:rPr>
          <w:rFonts w:ascii="ＭＳ 明朝" w:eastAsia="ＭＳ 明朝" w:hAnsi="ＭＳ 明朝" w:hint="eastAsia"/>
        </w:rPr>
        <w:t xml:space="preserve">　⑴　平面図形についての基礎的な概念や原理・法則などを理解するとともに、事象を数理的に捉えたり、数学的に解釈したり、数学的に表現・処理したりする技能を身に付ける。</w:t>
      </w:r>
    </w:p>
    <w:p w:rsidR="003329A7" w:rsidRPr="00152374" w:rsidRDefault="00904B63">
      <w:pPr>
        <w:ind w:left="420" w:hangingChars="200" w:hanging="420"/>
        <w:jc w:val="left"/>
        <w:rPr>
          <w:rFonts w:ascii="ＭＳ 明朝" w:eastAsia="ＭＳ 明朝" w:hAnsi="ＭＳ 明朝"/>
        </w:rPr>
      </w:pPr>
      <w:r w:rsidRPr="00152374">
        <w:rPr>
          <w:rFonts w:ascii="ＭＳ 明朝" w:eastAsia="ＭＳ 明朝" w:hAnsi="ＭＳ 明朝" w:hint="eastAsia"/>
        </w:rPr>
        <w:t xml:space="preserve">　⑵　図形の構成要素や構成の仕方に着目し、図形の性質や関係を直観的に捉え論理的に考察し表現することができる。</w:t>
      </w:r>
    </w:p>
    <w:p w:rsidR="003329A7" w:rsidRPr="00152374" w:rsidRDefault="00904B63">
      <w:pPr>
        <w:ind w:left="420" w:hangingChars="200" w:hanging="420"/>
        <w:jc w:val="left"/>
        <w:rPr>
          <w:rFonts w:ascii="ＭＳ 明朝" w:eastAsia="ＭＳ 明朝" w:hAnsi="ＭＳ 明朝"/>
        </w:rPr>
      </w:pPr>
      <w:r w:rsidRPr="00152374">
        <w:rPr>
          <w:rFonts w:ascii="ＭＳ 明朝" w:eastAsia="ＭＳ 明朝" w:hAnsi="ＭＳ 明朝" w:hint="eastAsia"/>
        </w:rPr>
        <w:t xml:space="preserve">　⑶　平面図形について、数学的活動の楽しさや数学のよさを実感して粘り強く考え、数学を生活や学習に生かそうとする態度、問題解決の過程を振り返って評価・改善しようとする態度を身に付ける。</w:t>
      </w:r>
    </w:p>
    <w:p w:rsidR="003329A7" w:rsidRPr="00152374" w:rsidRDefault="003329A7">
      <w:pPr>
        <w:jc w:val="left"/>
        <w:rPr>
          <w:rFonts w:ascii="ＭＳ 明朝" w:eastAsia="ＭＳ 明朝" w:hAnsi="ＭＳ 明朝"/>
        </w:rPr>
      </w:pPr>
    </w:p>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３　単元の評価規準</w:t>
      </w:r>
    </w:p>
    <w:tbl>
      <w:tblPr>
        <w:tblStyle w:val="a9"/>
        <w:tblW w:w="9628" w:type="dxa"/>
        <w:tblLayout w:type="fixed"/>
        <w:tblLook w:val="04A0" w:firstRow="1" w:lastRow="0" w:firstColumn="1" w:lastColumn="0" w:noHBand="0" w:noVBand="1"/>
      </w:tblPr>
      <w:tblGrid>
        <w:gridCol w:w="2875"/>
        <w:gridCol w:w="3240"/>
        <w:gridCol w:w="3513"/>
      </w:tblGrid>
      <w:tr w:rsidR="00152374" w:rsidRPr="00152374">
        <w:tc>
          <w:tcPr>
            <w:tcW w:w="2875" w:type="dxa"/>
          </w:tcPr>
          <w:p w:rsidR="003329A7" w:rsidRPr="00152374" w:rsidRDefault="00904B63" w:rsidP="00995769">
            <w:pPr>
              <w:jc w:val="center"/>
              <w:rPr>
                <w:rFonts w:ascii="ＭＳ 明朝" w:eastAsia="ＭＳ 明朝" w:hAnsi="ＭＳ 明朝"/>
                <w:w w:val="90"/>
              </w:rPr>
            </w:pPr>
            <w:r w:rsidRPr="00152374">
              <w:rPr>
                <w:rFonts w:ascii="ＭＳ 明朝" w:eastAsia="ＭＳ 明朝" w:hAnsi="ＭＳ 明朝" w:hint="eastAsia"/>
                <w:w w:val="90"/>
              </w:rPr>
              <w:t>ア　知識・技能</w:t>
            </w:r>
          </w:p>
        </w:tc>
        <w:tc>
          <w:tcPr>
            <w:tcW w:w="3240" w:type="dxa"/>
          </w:tcPr>
          <w:p w:rsidR="003329A7" w:rsidRPr="00152374" w:rsidRDefault="00904B63" w:rsidP="00995769">
            <w:pPr>
              <w:jc w:val="center"/>
              <w:rPr>
                <w:rFonts w:ascii="ＭＳ 明朝" w:eastAsia="ＭＳ 明朝" w:hAnsi="ＭＳ 明朝"/>
                <w:w w:val="90"/>
              </w:rPr>
            </w:pPr>
            <w:r w:rsidRPr="00152374">
              <w:rPr>
                <w:rFonts w:ascii="ＭＳ 明朝" w:eastAsia="ＭＳ 明朝" w:hAnsi="ＭＳ 明朝" w:hint="eastAsia"/>
                <w:w w:val="90"/>
              </w:rPr>
              <w:t>イ　思考・判断・表現</w:t>
            </w:r>
          </w:p>
        </w:tc>
        <w:tc>
          <w:tcPr>
            <w:tcW w:w="3513" w:type="dxa"/>
          </w:tcPr>
          <w:p w:rsidR="003329A7" w:rsidRPr="00152374" w:rsidRDefault="00904B63" w:rsidP="00995769">
            <w:pPr>
              <w:jc w:val="center"/>
              <w:rPr>
                <w:rFonts w:ascii="ＭＳ 明朝" w:eastAsia="ＭＳ 明朝" w:hAnsi="ＭＳ 明朝"/>
                <w:w w:val="90"/>
              </w:rPr>
            </w:pPr>
            <w:r w:rsidRPr="00152374">
              <w:rPr>
                <w:rFonts w:ascii="ＭＳ 明朝" w:eastAsia="ＭＳ 明朝" w:hAnsi="ＭＳ 明朝" w:hint="eastAsia"/>
                <w:w w:val="90"/>
              </w:rPr>
              <w:t>ウ　主体的に学習に取り組む態度</w:t>
            </w:r>
          </w:p>
        </w:tc>
      </w:tr>
      <w:tr w:rsidR="003329A7" w:rsidRPr="00152374">
        <w:tc>
          <w:tcPr>
            <w:tcW w:w="2875" w:type="dxa"/>
          </w:tcPr>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①　平行移動、対称移動及び回転移動について理解している。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②　角の二等分線、線分の垂直二等分線、垂線などの基本的な作図の方法を理解している。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③　おうぎ形の弧の長さと面積を求めることができる。</w:t>
            </w:r>
          </w:p>
        </w:tc>
        <w:tc>
          <w:tcPr>
            <w:tcW w:w="3240" w:type="dxa"/>
          </w:tcPr>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①　図形の移動に着目し、二つの合同な図形の関係を考察し説明することができる。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②　線対称な図形の性質をもとして、基本的な作図の方法を考察し説明することができる。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③　図形の基本的な作図を具体的な場面で活用する方法を説明することができる。</w:t>
            </w:r>
          </w:p>
        </w:tc>
        <w:tc>
          <w:tcPr>
            <w:tcW w:w="3513" w:type="dxa"/>
          </w:tcPr>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①　図形の移動や基本の作図、おうぎ形の性質や関係を捉えようとしている。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②　平面図形について学んだことを生活や学習に生かそうとしている。</w:t>
            </w:r>
          </w:p>
          <w:p w:rsidR="003329A7" w:rsidRPr="00152374" w:rsidRDefault="00904B63">
            <w:pPr>
              <w:ind w:left="210" w:hangingChars="100" w:hanging="210"/>
              <w:jc w:val="left"/>
              <w:rPr>
                <w:rFonts w:ascii="ＭＳ 明朝" w:eastAsia="ＭＳ 明朝" w:hAnsi="ＭＳ 明朝"/>
              </w:rPr>
            </w:pPr>
            <w:r w:rsidRPr="00152374">
              <w:rPr>
                <w:rFonts w:ascii="ＭＳ 明朝" w:eastAsia="ＭＳ 明朝" w:hAnsi="ＭＳ 明朝" w:hint="eastAsia"/>
              </w:rPr>
              <w:t>③　図形の移動や基本的な作図、おうぎ形の性質を活用した問題解決の過程を振り返って評価・改善しようとしている。</w:t>
            </w:r>
          </w:p>
        </w:tc>
      </w:tr>
    </w:tbl>
    <w:p w:rsidR="003329A7" w:rsidRPr="00152374" w:rsidRDefault="003329A7">
      <w:pPr>
        <w:jc w:val="left"/>
        <w:rPr>
          <w:rFonts w:ascii="ＭＳ ゴシック" w:eastAsia="ＭＳ ゴシック" w:hAnsi="ＭＳ ゴシック"/>
        </w:rPr>
      </w:pPr>
    </w:p>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４　指導観</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⑴　単元観</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本単元は、中学校学習指導要領（平成29年３月告示）数学</w:t>
      </w:r>
    </w:p>
    <w:tbl>
      <w:tblPr>
        <w:tblStyle w:val="a9"/>
        <w:tblW w:w="9628" w:type="dxa"/>
        <w:tblLayout w:type="fixed"/>
        <w:tblLook w:val="04A0" w:firstRow="1" w:lastRow="0" w:firstColumn="1" w:lastColumn="0" w:noHBand="0" w:noVBand="1"/>
      </w:tblPr>
      <w:tblGrid>
        <w:gridCol w:w="9628"/>
      </w:tblGrid>
      <w:tr w:rsidR="00152374" w:rsidRPr="00152374">
        <w:trPr>
          <w:trHeight w:val="2002"/>
        </w:trPr>
        <w:tc>
          <w:tcPr>
            <w:tcW w:w="9628" w:type="dxa"/>
          </w:tcPr>
          <w:p w:rsidR="003329A7" w:rsidRPr="00152374" w:rsidRDefault="00904B63">
            <w:pPr>
              <w:ind w:firstLineChars="50" w:firstLine="105"/>
              <w:jc w:val="left"/>
              <w:rPr>
                <w:rFonts w:ascii="Segoe UI Symbol" w:eastAsia="ＭＳ 明朝" w:hAnsi="Segoe UI Symbol" w:cs="Segoe UI Symbol"/>
              </w:rPr>
            </w:pPr>
            <w:bookmarkStart w:id="0" w:name="_Hlk117490724"/>
            <w:r w:rsidRPr="00152374">
              <w:rPr>
                <w:rFonts w:ascii="ＭＳ 明朝" w:eastAsia="ＭＳ 明朝" w:hAnsi="ＭＳ 明朝" w:hint="eastAsia"/>
              </w:rPr>
              <w:t xml:space="preserve">第１学年　２　内容　</w:t>
            </w:r>
            <w:r w:rsidRPr="00152374">
              <w:rPr>
                <w:rFonts w:ascii="Segoe UI Symbol" w:eastAsia="ＭＳ 明朝" w:hAnsi="Segoe UI Symbol" w:cs="Segoe UI Symbol" w:hint="eastAsia"/>
              </w:rPr>
              <w:t>図形</w:t>
            </w:r>
          </w:p>
          <w:bookmarkEnd w:id="0"/>
          <w:p w:rsidR="003329A7" w:rsidRPr="00152374" w:rsidRDefault="00904B63">
            <w:pPr>
              <w:jc w:val="left"/>
              <w:rPr>
                <w:rFonts w:ascii="ＭＳ 明朝" w:eastAsia="ＭＳ 明朝" w:hAnsi="ＭＳ 明朝"/>
                <w:w w:val="90"/>
              </w:rPr>
            </w:pPr>
            <w:r w:rsidRPr="00152374">
              <w:rPr>
                <w:rFonts w:ascii="ＭＳ 明朝" w:eastAsia="ＭＳ 明朝" w:hAnsi="ＭＳ 明朝" w:hint="eastAsia"/>
              </w:rPr>
              <w:t xml:space="preserve">　⑴　</w:t>
            </w:r>
            <w:r w:rsidRPr="00152374">
              <w:rPr>
                <w:rFonts w:ascii="ＭＳ 明朝" w:eastAsia="ＭＳ 明朝" w:hAnsi="ＭＳ 明朝" w:hint="eastAsia"/>
                <w:w w:val="90"/>
              </w:rPr>
              <w:t>平面図形について、数学的活動を通して、次の事項を身に付けることができるよう指導する。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ア　次のような知識及び技能を身に付けること。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hint="eastAsia"/>
                <w:sz w:val="16"/>
                <w:szCs w:val="16"/>
              </w:rPr>
              <w:t>(ア)</w:t>
            </w:r>
            <w:r w:rsidRPr="00152374">
              <w:rPr>
                <w:rFonts w:ascii="ＭＳ 明朝" w:eastAsia="ＭＳ 明朝" w:hAnsi="ＭＳ 明朝" w:hint="eastAsia"/>
              </w:rPr>
              <w:t xml:space="preserve">  角の二等分線、線分の垂直二等分線、垂線などの基本的な作図の方法を理解すること。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hint="eastAsia"/>
                <w:sz w:val="16"/>
                <w:szCs w:val="16"/>
              </w:rPr>
              <w:t>(イ</w:t>
            </w:r>
            <w:r w:rsidRPr="00152374">
              <w:rPr>
                <w:rFonts w:ascii="ＭＳ 明朝" w:eastAsia="ＭＳ 明朝" w:hAnsi="ＭＳ 明朝"/>
                <w:sz w:val="16"/>
                <w:szCs w:val="16"/>
              </w:rPr>
              <w:t>)</w:t>
            </w:r>
            <w:r w:rsidRPr="00152374">
              <w:rPr>
                <w:rFonts w:ascii="ＭＳ 明朝" w:eastAsia="ＭＳ 明朝" w:hAnsi="ＭＳ 明朝" w:hint="eastAsia"/>
                <w:sz w:val="16"/>
                <w:szCs w:val="16"/>
              </w:rPr>
              <w:t xml:space="preserve">   </w:t>
            </w:r>
            <w:r w:rsidRPr="00152374">
              <w:rPr>
                <w:rFonts w:ascii="ＭＳ 明朝" w:eastAsia="ＭＳ 明朝" w:hAnsi="ＭＳ 明朝" w:hint="eastAsia"/>
              </w:rPr>
              <w:t>平行移動、対称移動及び回転移動について理解すること。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イ　次のような思考力、判断力、表現力等を身に付けること。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sz w:val="16"/>
                <w:szCs w:val="16"/>
              </w:rPr>
              <w:t>(</w:t>
            </w:r>
            <w:r w:rsidRPr="00152374">
              <w:rPr>
                <w:rFonts w:ascii="ＭＳ 明朝" w:eastAsia="ＭＳ 明朝" w:hAnsi="ＭＳ 明朝" w:hint="eastAsia"/>
                <w:sz w:val="16"/>
                <w:szCs w:val="16"/>
              </w:rPr>
              <w:t>ア</w:t>
            </w:r>
            <w:r w:rsidRPr="00152374">
              <w:rPr>
                <w:rFonts w:ascii="ＭＳ 明朝" w:eastAsia="ＭＳ 明朝" w:hAnsi="ＭＳ 明朝"/>
                <w:sz w:val="16"/>
                <w:szCs w:val="16"/>
              </w:rPr>
              <w:t>)</w:t>
            </w:r>
            <w:r w:rsidRPr="00152374">
              <w:rPr>
                <w:rFonts w:ascii="ＭＳ 明朝" w:eastAsia="ＭＳ 明朝" w:hAnsi="ＭＳ 明朝" w:hint="eastAsia"/>
              </w:rPr>
              <w:t xml:space="preserve">　図形の性質に着目し、基本的な作図の方法を考察し表現すること。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hint="eastAsia"/>
                <w:sz w:val="16"/>
                <w:szCs w:val="16"/>
              </w:rPr>
              <w:t>(イ</w:t>
            </w:r>
            <w:r w:rsidRPr="00152374">
              <w:rPr>
                <w:rFonts w:ascii="ＭＳ 明朝" w:eastAsia="ＭＳ 明朝" w:hAnsi="ＭＳ 明朝"/>
                <w:sz w:val="16"/>
                <w:szCs w:val="16"/>
              </w:rPr>
              <w:t>)</w:t>
            </w:r>
            <w:r w:rsidRPr="00152374">
              <w:rPr>
                <w:rFonts w:ascii="ＭＳ 明朝" w:eastAsia="ＭＳ 明朝" w:hAnsi="ＭＳ 明朝" w:hint="eastAsia"/>
              </w:rPr>
              <w:t xml:space="preserve">　図形の移動に着目し、二つの図形の関係について考察し表現すること。</w:t>
            </w:r>
          </w:p>
          <w:p w:rsidR="003329A7" w:rsidRPr="00152374" w:rsidRDefault="00904B63">
            <w:pPr>
              <w:ind w:firstLineChars="337" w:firstLine="539"/>
              <w:jc w:val="left"/>
              <w:rPr>
                <w:rFonts w:ascii="ＭＳ 明朝" w:eastAsia="ＭＳ 明朝" w:hAnsi="ＭＳ 明朝"/>
              </w:rPr>
            </w:pPr>
            <w:r w:rsidRPr="00152374">
              <w:rPr>
                <w:rFonts w:ascii="ＭＳ 明朝" w:eastAsia="ＭＳ 明朝" w:hAnsi="ＭＳ 明朝" w:hint="eastAsia"/>
                <w:sz w:val="16"/>
                <w:szCs w:val="16"/>
              </w:rPr>
              <w:lastRenderedPageBreak/>
              <w:t>(ウ</w:t>
            </w:r>
            <w:r w:rsidRPr="00152374">
              <w:rPr>
                <w:rFonts w:ascii="ＭＳ 明朝" w:eastAsia="ＭＳ 明朝" w:hAnsi="ＭＳ 明朝"/>
                <w:sz w:val="16"/>
                <w:szCs w:val="16"/>
              </w:rPr>
              <w:t>)</w:t>
            </w:r>
            <w:r w:rsidRPr="00152374">
              <w:rPr>
                <w:rFonts w:ascii="ＭＳ 明朝" w:eastAsia="ＭＳ 明朝" w:hAnsi="ＭＳ 明朝" w:hint="eastAsia"/>
              </w:rPr>
              <w:t xml:space="preserve">　基本的な作図や図形の移動を具体的な場面で活用すること。</w:t>
            </w:r>
          </w:p>
          <w:p w:rsidR="003329A7" w:rsidRPr="00152374" w:rsidRDefault="00904B63">
            <w:pPr>
              <w:ind w:firstLineChars="100" w:firstLine="210"/>
              <w:jc w:val="left"/>
              <w:rPr>
                <w:rFonts w:ascii="ＭＳ 明朝" w:eastAsia="ＭＳ 明朝" w:hAnsi="ＭＳ 明朝"/>
              </w:rPr>
            </w:pPr>
            <w:r w:rsidRPr="00152374">
              <w:rPr>
                <w:rFonts w:ascii="ＭＳ 明朝" w:eastAsia="ＭＳ 明朝" w:hAnsi="ＭＳ 明朝" w:hint="eastAsia"/>
              </w:rPr>
              <w:t>※</w:t>
            </w:r>
            <w:r w:rsidR="00995769" w:rsidRPr="00152374">
              <w:rPr>
                <w:rFonts w:ascii="ＭＳ 明朝" w:eastAsia="ＭＳ 明朝" w:hAnsi="ＭＳ 明朝" w:hint="eastAsia"/>
              </w:rPr>
              <w:t xml:space="preserve">　</w:t>
            </w:r>
            <w:r w:rsidRPr="00152374">
              <w:rPr>
                <w:rFonts w:ascii="ＭＳ 明朝" w:eastAsia="ＭＳ 明朝" w:hAnsi="ＭＳ 明朝" w:hint="eastAsia"/>
              </w:rPr>
              <w:t>⑵は、空間図形であるが、この内容のア</w:t>
            </w:r>
            <w:r w:rsidRPr="00152374">
              <w:rPr>
                <w:rFonts w:ascii="ＭＳ 明朝" w:eastAsia="ＭＳ 明朝" w:hAnsi="ＭＳ 明朝" w:hint="eastAsia"/>
                <w:sz w:val="16"/>
                <w:szCs w:val="16"/>
              </w:rPr>
              <w:t>(イ</w:t>
            </w:r>
            <w:r w:rsidRPr="00152374">
              <w:rPr>
                <w:rFonts w:ascii="ＭＳ 明朝" w:eastAsia="ＭＳ 明朝" w:hAnsi="ＭＳ 明朝"/>
                <w:sz w:val="16"/>
                <w:szCs w:val="16"/>
              </w:rPr>
              <w:t>)</w:t>
            </w:r>
            <w:r w:rsidRPr="00152374">
              <w:rPr>
                <w:rFonts w:ascii="ＭＳ 明朝" w:eastAsia="ＭＳ 明朝" w:hAnsi="ＭＳ 明朝" w:hint="eastAsia"/>
              </w:rPr>
              <w:t>の一部が、本単元の内容と関係する。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ア　次のような知識及び技能を身に付けること。</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hint="eastAsia"/>
                <w:sz w:val="16"/>
                <w:szCs w:val="16"/>
              </w:rPr>
              <w:t>(イ)</w:t>
            </w:r>
            <w:r w:rsidRPr="00152374">
              <w:rPr>
                <w:rFonts w:ascii="ＭＳ 明朝" w:eastAsia="ＭＳ 明朝" w:hAnsi="ＭＳ 明朝" w:hint="eastAsia"/>
              </w:rPr>
              <w:t xml:space="preserve">  扇形の弧の長さと面積、（基本的な柱体や錐体、球の表面積と体積）を求めること。</w:t>
            </w:r>
          </w:p>
          <w:p w:rsidR="003329A7" w:rsidRPr="00152374" w:rsidRDefault="00904B63">
            <w:pPr>
              <w:ind w:firstLineChars="50" w:firstLine="105"/>
              <w:jc w:val="left"/>
              <w:rPr>
                <w:rFonts w:ascii="ＭＳ 明朝" w:eastAsia="ＭＳ 明朝" w:hAnsi="ＭＳ 明朝" w:cs="ＭＳ 明朝"/>
                <w:kern w:val="0"/>
                <w:szCs w:val="21"/>
              </w:rPr>
            </w:pPr>
            <w:r w:rsidRPr="00152374">
              <w:rPr>
                <w:rFonts w:ascii="ＭＳ 明朝" w:eastAsia="ＭＳ 明朝" w:hAnsi="ＭＳ 明朝" w:cs="ＭＳ 明朝" w:hint="eastAsia"/>
                <w:kern w:val="0"/>
                <w:szCs w:val="21"/>
              </w:rPr>
              <w:t>第１学年の目標「学びに向かう力、人間性等」</w:t>
            </w:r>
          </w:p>
          <w:p w:rsidR="003329A7" w:rsidRPr="00152374" w:rsidRDefault="00904B63">
            <w:pPr>
              <w:autoSpaceDE w:val="0"/>
              <w:autoSpaceDN w:val="0"/>
              <w:adjustRightInd w:val="0"/>
              <w:snapToGrid w:val="0"/>
              <w:ind w:leftChars="50" w:left="105" w:firstLineChars="100" w:firstLine="210"/>
              <w:jc w:val="left"/>
              <w:rPr>
                <w:rFonts w:ascii="ＭＳ 明朝" w:eastAsia="ＭＳ 明朝" w:hAnsi="ＭＳ 明朝" w:cs="ＭＳ 明朝"/>
                <w:kern w:val="0"/>
                <w:szCs w:val="21"/>
              </w:rPr>
            </w:pPr>
            <w:r w:rsidRPr="00152374">
              <w:rPr>
                <w:rFonts w:ascii="ＭＳ 明朝" w:eastAsia="ＭＳ 明朝" w:hAnsi="ＭＳ 明朝" w:cs="ＭＳ 明朝" w:hint="eastAsia"/>
                <w:kern w:val="0"/>
                <w:szCs w:val="21"/>
              </w:rPr>
              <w:t>数学的活動の楽しさや数学のよさに気付いて粘り強く考え、数学を生活や学習に生かそうとする態度、問題解決の過程を振り返って検討しようとする態度、多面的に捉え考えようとする態度を養う。</w:t>
            </w:r>
          </w:p>
        </w:tc>
      </w:tr>
    </w:tbl>
    <w:p w:rsidR="003329A7" w:rsidRPr="00152374" w:rsidRDefault="00904B63">
      <w:pPr>
        <w:jc w:val="left"/>
        <w:rPr>
          <w:rFonts w:ascii="ＭＳ 明朝" w:eastAsia="ＭＳ 明朝" w:hAnsi="ＭＳ 明朝"/>
        </w:rPr>
      </w:pPr>
      <w:r w:rsidRPr="00152374">
        <w:rPr>
          <w:rFonts w:ascii="ＭＳ 明朝" w:eastAsia="ＭＳ 明朝" w:hAnsi="ＭＳ 明朝" w:hint="eastAsia"/>
        </w:rPr>
        <w:lastRenderedPageBreak/>
        <w:t xml:space="preserve">　  を受けて設定した。</w:t>
      </w:r>
    </w:p>
    <w:p w:rsidR="003329A7" w:rsidRPr="00152374" w:rsidRDefault="00904B63">
      <w:pPr>
        <w:ind w:left="420" w:rightChars="-50" w:right="-105" w:hangingChars="200" w:hanging="420"/>
        <w:jc w:val="left"/>
        <w:rPr>
          <w:rFonts w:ascii="ＭＳ 明朝" w:eastAsia="ＭＳ 明朝" w:hAnsi="ＭＳ 明朝"/>
        </w:rPr>
      </w:pPr>
      <w:r w:rsidRPr="00152374">
        <w:rPr>
          <w:rFonts w:ascii="ＭＳ 明朝" w:eastAsia="ＭＳ 明朝" w:hAnsi="ＭＳ 明朝" w:hint="eastAsia"/>
        </w:rPr>
        <w:t xml:space="preserve">　　　小学校算数科では、ものの形についての観察や構成などの活動を通して、図形を構成する要素に少しずつ着目できるようにしている。第４学年までに、三角形や四角形、二等辺三角形や正方形、平行四辺形や台形、ひし形について理解し、第５学年では図形の合同、第６学年では縮図や拡大図及び図形の対称性について理解してきている。中学校数学科において第１学年では、平面図形の対称性に着目することで見通しをもって作図し、作図方法を具体的な場面で活用する。こうした学習を通して、平面図形の性質や関係を直観的に捉え論理的に考察する力を養う。</w:t>
      </w:r>
    </w:p>
    <w:p w:rsidR="003329A7" w:rsidRPr="00152374" w:rsidRDefault="00904B63">
      <w:pPr>
        <w:ind w:leftChars="207" w:left="435" w:rightChars="-50" w:right="-105" w:firstLineChars="100" w:firstLine="210"/>
        <w:jc w:val="left"/>
        <w:rPr>
          <w:rFonts w:ascii="ＭＳ 明朝" w:eastAsia="ＭＳ 明朝" w:hAnsi="ＭＳ 明朝"/>
        </w:rPr>
      </w:pPr>
      <w:r w:rsidRPr="00152374">
        <w:rPr>
          <w:rFonts w:ascii="ＭＳ 明朝" w:eastAsia="ＭＳ 明朝" w:hAnsi="ＭＳ 明朝" w:hint="eastAsia"/>
        </w:rPr>
        <w:t>図形間の関係として対称性を考察する。二つの図形のうち一方を移動して他方に重ねる方法を見いだしたり、一つの図形を移動する前と後で比較したりして図形の性質や関係を捉えていく。「一定の方向に、一定の距離だけ動かす」、「ある点を中心として、一定の角度だけ回転させる」、「ある直線を折り目として折り返す」図形の操作を基に、三つの図形の移動を定義していく。移動前と移動後の二つの図形の関係に着目できるようにすることで、図形の性質や関係を見いだし、図形の移動について考察し表現する。図形の位置関係や相当関係、作図に関する内容と相互に関連付けながら取り扱うことで、平面図形についての理解を一層深めるとともに、図形に対する見方をより豊かにする。数学的な表現を用いて筋道立てて説明することを通して、論理的に考察し表現する力を養い、第２学年における図形の合同の学習につなげていく。</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⑵　生徒観　</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１学級</w:t>
      </w:r>
      <w:r w:rsidR="00C44A8E">
        <w:rPr>
          <w:rFonts w:ascii="ＭＳ 明朝" w:eastAsia="ＭＳ 明朝" w:hAnsi="ＭＳ 明朝" w:hint="eastAsia"/>
        </w:rPr>
        <w:t>〇名に対して既習の内容でレディネステストを実施した。　　令和〇</w:t>
      </w:r>
      <w:r w:rsidRPr="00152374">
        <w:rPr>
          <w:rFonts w:ascii="ＭＳ 明朝" w:eastAsia="ＭＳ 明朝" w:hAnsi="ＭＳ 明朝" w:hint="eastAsia"/>
        </w:rPr>
        <w:t>年</w:t>
      </w:r>
      <w:r w:rsidR="00C44A8E">
        <w:rPr>
          <w:rFonts w:ascii="ＭＳ 明朝" w:eastAsia="ＭＳ 明朝" w:hAnsi="ＭＳ 明朝" w:hint="eastAsia"/>
        </w:rPr>
        <w:t>〇</w:t>
      </w:r>
      <w:r w:rsidRPr="00152374">
        <w:rPr>
          <w:rFonts w:ascii="ＭＳ 明朝" w:eastAsia="ＭＳ 明朝" w:hAnsi="ＭＳ 明朝" w:hint="eastAsia"/>
        </w:rPr>
        <w:t>月</w:t>
      </w:r>
      <w:r w:rsidR="00C44A8E">
        <w:rPr>
          <w:rFonts w:ascii="ＭＳ 明朝" w:eastAsia="ＭＳ 明朝" w:hAnsi="ＭＳ 明朝" w:hint="eastAsia"/>
        </w:rPr>
        <w:t>〇</w:t>
      </w:r>
      <w:r w:rsidRPr="00152374">
        <w:rPr>
          <w:rFonts w:ascii="ＭＳ 明朝" w:eastAsia="ＭＳ 明朝" w:hAnsi="ＭＳ 明朝" w:hint="eastAsia"/>
        </w:rPr>
        <w:t>日実施</w:t>
      </w:r>
    </w:p>
    <w:tbl>
      <w:tblPr>
        <w:tblStyle w:val="a9"/>
        <w:tblW w:w="9628" w:type="dxa"/>
        <w:tblLayout w:type="fixed"/>
        <w:tblLook w:val="04A0" w:firstRow="1" w:lastRow="0" w:firstColumn="1" w:lastColumn="0" w:noHBand="0" w:noVBand="1"/>
      </w:tblPr>
      <w:tblGrid>
        <w:gridCol w:w="2122"/>
        <w:gridCol w:w="5793"/>
        <w:gridCol w:w="1713"/>
      </w:tblGrid>
      <w:tr w:rsidR="00152374" w:rsidRPr="00152374" w:rsidTr="00AC29B5">
        <w:trPr>
          <w:trHeight w:val="343"/>
        </w:trPr>
        <w:tc>
          <w:tcPr>
            <w:tcW w:w="2122" w:type="dxa"/>
          </w:tcPr>
          <w:p w:rsidR="003329A7" w:rsidRPr="00152374" w:rsidRDefault="00904B63">
            <w:pPr>
              <w:jc w:val="center"/>
              <w:rPr>
                <w:rFonts w:ascii="ＭＳ 明朝" w:eastAsia="ＭＳ 明朝" w:hAnsi="ＭＳ 明朝"/>
              </w:rPr>
            </w:pPr>
            <w:r w:rsidRPr="00152374">
              <w:rPr>
                <w:rFonts w:ascii="ＭＳ 明朝" w:eastAsia="ＭＳ 明朝" w:hAnsi="ＭＳ 明朝" w:hint="eastAsia"/>
              </w:rPr>
              <w:t>問題の意図</w:t>
            </w:r>
          </w:p>
        </w:tc>
        <w:tc>
          <w:tcPr>
            <w:tcW w:w="5793" w:type="dxa"/>
          </w:tcPr>
          <w:p w:rsidR="003329A7" w:rsidRPr="00152374" w:rsidRDefault="00904B63">
            <w:pPr>
              <w:jc w:val="center"/>
              <w:rPr>
                <w:rFonts w:ascii="ＭＳ 明朝" w:eastAsia="ＭＳ 明朝" w:hAnsi="ＭＳ 明朝"/>
              </w:rPr>
            </w:pPr>
            <w:r w:rsidRPr="00152374">
              <w:rPr>
                <w:rFonts w:ascii="ＭＳ 明朝" w:eastAsia="ＭＳ 明朝" w:hAnsi="ＭＳ 明朝" w:hint="eastAsia"/>
              </w:rPr>
              <w:t>設問と正答</w:t>
            </w:r>
          </w:p>
        </w:tc>
        <w:tc>
          <w:tcPr>
            <w:tcW w:w="1713" w:type="dxa"/>
          </w:tcPr>
          <w:p w:rsidR="003329A7" w:rsidRPr="00152374" w:rsidRDefault="00904B63">
            <w:pPr>
              <w:jc w:val="center"/>
              <w:rPr>
                <w:rFonts w:ascii="ＭＳ 明朝" w:eastAsia="ＭＳ 明朝" w:hAnsi="ＭＳ 明朝"/>
              </w:rPr>
            </w:pPr>
            <w:r w:rsidRPr="00152374">
              <w:rPr>
                <w:rFonts w:ascii="ＭＳ 明朝" w:eastAsia="ＭＳ 明朝" w:hAnsi="ＭＳ 明朝" w:hint="eastAsia"/>
              </w:rPr>
              <w:t>正答率</w:t>
            </w:r>
          </w:p>
        </w:tc>
      </w:tr>
      <w:tr w:rsidR="00152374" w:rsidRPr="00152374" w:rsidTr="00AC29B5">
        <w:tc>
          <w:tcPr>
            <w:tcW w:w="2122" w:type="dxa"/>
          </w:tcPr>
          <w:p w:rsidR="003329A7" w:rsidRPr="00152374" w:rsidRDefault="00904B63">
            <w:pPr>
              <w:spacing w:line="280" w:lineRule="exact"/>
              <w:ind w:left="180" w:hangingChars="100" w:hanging="180"/>
              <w:jc w:val="left"/>
              <w:rPr>
                <w:rFonts w:ascii="ＭＳ 明朝" w:eastAsia="ＭＳ 明朝" w:hAnsi="ＭＳ 明朝"/>
                <w:sz w:val="18"/>
              </w:rPr>
            </w:pPr>
            <w:r w:rsidRPr="00152374">
              <w:rPr>
                <w:rFonts w:ascii="ＭＳ 明朝" w:eastAsia="ＭＳ 明朝" w:hAnsi="ＭＳ 明朝" w:hint="eastAsia"/>
                <w:sz w:val="18"/>
              </w:rPr>
              <w:t>１　二つの直線が平行や垂直になるときの位置関係を理解し、条件に合うように平行や垂直をかくことができる。</w:t>
            </w:r>
          </w:p>
        </w:tc>
        <w:tc>
          <w:tcPr>
            <w:tcW w:w="5793" w:type="dxa"/>
          </w:tcPr>
          <w:p w:rsidR="003329A7" w:rsidRPr="00152374" w:rsidRDefault="00904B63">
            <w:pPr>
              <w:ind w:left="160" w:hangingChars="100" w:hanging="160"/>
              <w:rPr>
                <w:rFonts w:ascii="ＭＳ 明朝" w:eastAsia="ＭＳ 明朝" w:hAnsi="ＭＳ 明朝"/>
                <w:sz w:val="16"/>
              </w:rPr>
            </w:pPr>
            <w:r w:rsidRPr="00152374">
              <w:rPr>
                <w:rFonts w:ascii="ＭＳ 明朝" w:eastAsia="ＭＳ 明朝" w:hAnsi="ＭＳ 明朝" w:hint="eastAsia"/>
                <w:sz w:val="16"/>
              </w:rPr>
              <w:t xml:space="preserve">　⑴　点Ａを通り直線アに平行な直線をかきなさい。※</w:t>
            </w:r>
            <w:r w:rsidRPr="00152374">
              <w:rPr>
                <w:rFonts w:ascii="ＭＳ 明朝" w:eastAsia="ＭＳ 明朝" w:hAnsi="ＭＳ 明朝"/>
                <w:sz w:val="16"/>
              </w:rPr>
              <w:t>問題と正答を兼ねる</w:t>
            </w:r>
            <w:r w:rsidRPr="00152374">
              <w:rPr>
                <w:rFonts w:ascii="ＭＳ 明朝" w:eastAsia="ＭＳ 明朝" w:hAnsi="ＭＳ 明朝" w:hint="eastAsia"/>
                <w:sz w:val="16"/>
              </w:rPr>
              <w:t>。　⑵　点Ａを通り直線アに垂直な直線をかきなさい。</w:t>
            </w:r>
          </w:p>
          <w:p w:rsidR="003329A7" w:rsidRPr="00152374" w:rsidRDefault="00904B63">
            <w:pPr>
              <w:rPr>
                <w:rFonts w:ascii="ＭＳ 明朝" w:eastAsia="ＭＳ 明朝" w:hAnsi="ＭＳ 明朝"/>
                <w:sz w:val="16"/>
              </w:rPr>
            </w:pPr>
            <w:r w:rsidRPr="00152374">
              <w:rPr>
                <w:rFonts w:ascii="ＭＳ 明朝" w:eastAsia="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2958465</wp:posOffset>
                      </wp:positionH>
                      <wp:positionV relativeFrom="paragraph">
                        <wp:posOffset>74930</wp:posOffset>
                      </wp:positionV>
                      <wp:extent cx="120650" cy="457200"/>
                      <wp:effectExtent l="0" t="0" r="31750" b="19050"/>
                      <wp:wrapNone/>
                      <wp:docPr id="10" name="直線コネクタ 10"/>
                      <wp:cNvGraphicFramePr/>
                      <a:graphic xmlns:a="http://schemas.openxmlformats.org/drawingml/2006/main">
                        <a:graphicData uri="http://schemas.microsoft.com/office/word/2010/wordprocessingShape">
                          <wps:wsp>
                            <wps:cNvCnPr/>
                            <wps:spPr>
                              <a:xfrm flipH="1">
                                <a:off x="0" y="0"/>
                                <a:ext cx="120650" cy="457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flip:x;margin-left:232.95pt;margin-top:5.9pt;height:36pt;width:9.5pt;z-index:251681792;mso-width-relative:page;mso-height-relative:page;" filled="f" stroked="t" coordsize="21600,21600" o:gfxdata="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9Argd2QAAAAkBAAAPAAAAAAAA&#10;AAEAIAAAACIAAABkcnMvZG93bnJldi54bWxQSwECFAAUAAAACACHTuJAxIPYYtgBAAB2AwAADgAA&#10;AAAAAAABACAAAAAoAQAAZHJzL2Uyb0RvYy54bWxQSwUGAAAAAAYABgBZAQAAcgUAAAAA&#10;">
                      <v:fill on="f" focussize="0,0"/>
                      <v:stroke color="#000000 [3213]" miterlimit="8" joinstyle="miter"/>
                      <v:imagedata o:title=""/>
                      <o:lock v:ext="edit" aspectratio="f"/>
                    </v:line>
                  </w:pict>
                </mc:Fallback>
              </mc:AlternateContent>
            </w:r>
            <w:r w:rsidRPr="00152374">
              <w:rPr>
                <w:rFonts w:ascii="ＭＳ 明朝" w:eastAsia="ＭＳ 明朝" w:hAnsi="ＭＳ 明朝"/>
                <w:noProof/>
                <w:sz w:val="16"/>
                <w:u w:val="single"/>
              </w:rPr>
              <w:drawing>
                <wp:anchor distT="0" distB="0" distL="114300" distR="114300" simplePos="0" relativeHeight="251679744" behindDoc="0" locked="0" layoutInCell="1" allowOverlap="1">
                  <wp:simplePos x="0" y="0"/>
                  <wp:positionH relativeFrom="column">
                    <wp:posOffset>2463165</wp:posOffset>
                  </wp:positionH>
                  <wp:positionV relativeFrom="paragraph">
                    <wp:posOffset>7620</wp:posOffset>
                  </wp:positionV>
                  <wp:extent cx="886460" cy="590550"/>
                  <wp:effectExtent l="0" t="0" r="889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6460" cy="590550"/>
                          </a:xfrm>
                          <a:prstGeom prst="rect">
                            <a:avLst/>
                          </a:prstGeom>
                        </pic:spPr>
                      </pic:pic>
                    </a:graphicData>
                  </a:graphic>
                </wp:anchor>
              </w:drawing>
            </w:r>
            <w:r w:rsidRPr="00152374">
              <w:rPr>
                <w:rFonts w:ascii="ＭＳ 明朝" w:eastAsia="ＭＳ 明朝" w:hAnsi="ＭＳ 明朝"/>
                <w:noProof/>
                <w:u w:val="single"/>
              </w:rPr>
              <mc:AlternateContent>
                <mc:Choice Requires="wps">
                  <w:drawing>
                    <wp:anchor distT="0" distB="0" distL="114300" distR="114300" simplePos="0" relativeHeight="251680768" behindDoc="0" locked="0" layoutInCell="1" allowOverlap="1">
                      <wp:simplePos x="0" y="0"/>
                      <wp:positionH relativeFrom="column">
                        <wp:posOffset>861695</wp:posOffset>
                      </wp:positionH>
                      <wp:positionV relativeFrom="paragraph">
                        <wp:posOffset>13335</wp:posOffset>
                      </wp:positionV>
                      <wp:extent cx="844550" cy="215900"/>
                      <wp:effectExtent l="0" t="0" r="31750" b="31750"/>
                      <wp:wrapNone/>
                      <wp:docPr id="9" name="直線コネクタ 9"/>
                      <wp:cNvGraphicFramePr/>
                      <a:graphic xmlns:a="http://schemas.openxmlformats.org/drawingml/2006/main">
                        <a:graphicData uri="http://schemas.microsoft.com/office/word/2010/wordprocessingShape">
                          <wps:wsp>
                            <wps:cNvCnPr/>
                            <wps:spPr>
                              <a:xfrm>
                                <a:off x="0" y="0"/>
                                <a:ext cx="844550" cy="2159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67.85pt;margin-top:1.05pt;height:17pt;width:66.5pt;z-index:251680768;mso-width-relative:page;mso-height-relative:page;" filled="f" stroked="t" coordsize="21600,21600" o:gfxdata="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6BJrd1wAAAAgBAAAPAAAAAAAAAAEAIAAAACIA&#10;AABkcnMvZG93bnJldi54bWxQSwECFAAUAAAACACHTuJApRi6idEBAABqAwAADgAAAAAAAAABACAA&#10;AAAmAQAAZHJzL2Uyb0RvYy54bWxQSwUGAAAAAAYABgBZAQAAaQUAAAAA&#10;">
                      <v:fill on="f" focussize="0,0"/>
                      <v:stroke color="#000000 [3213]" miterlimit="8" joinstyle="miter"/>
                      <v:imagedata o:title=""/>
                      <o:lock v:ext="edit" aspectratio="f"/>
                    </v:line>
                  </w:pict>
                </mc:Fallback>
              </mc:AlternateContent>
            </w:r>
            <w:r w:rsidRPr="00152374">
              <w:rPr>
                <w:rFonts w:ascii="ＭＳ 明朝" w:eastAsia="ＭＳ 明朝" w:hAnsi="ＭＳ 明朝"/>
                <w:noProof/>
                <w:sz w:val="16"/>
                <w:u w:val="single"/>
              </w:rPr>
              <w:drawing>
                <wp:anchor distT="0" distB="0" distL="114300" distR="114300" simplePos="0" relativeHeight="251678720" behindDoc="0" locked="0" layoutInCell="1" allowOverlap="1">
                  <wp:simplePos x="0" y="0"/>
                  <wp:positionH relativeFrom="column">
                    <wp:posOffset>664845</wp:posOffset>
                  </wp:positionH>
                  <wp:positionV relativeFrom="paragraph">
                    <wp:posOffset>6985</wp:posOffset>
                  </wp:positionV>
                  <wp:extent cx="886460" cy="590550"/>
                  <wp:effectExtent l="0" t="0" r="889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6460" cy="590550"/>
                          </a:xfrm>
                          <a:prstGeom prst="rect">
                            <a:avLst/>
                          </a:prstGeom>
                        </pic:spPr>
                      </pic:pic>
                    </a:graphicData>
                  </a:graphic>
                </wp:anchor>
              </w:drawing>
            </w:r>
            <w:r w:rsidRPr="00152374">
              <w:rPr>
                <w:rFonts w:ascii="ＭＳ 明朝" w:eastAsia="ＭＳ 明朝" w:hAnsi="ＭＳ 明朝" w:hint="eastAsia"/>
                <w:sz w:val="16"/>
                <w:u w:val="single"/>
              </w:rPr>
              <w:t xml:space="preserve">　⑴　解答　</w:t>
            </w:r>
            <w:r w:rsidRPr="00152374">
              <w:rPr>
                <w:rFonts w:ascii="ＭＳ 明朝" w:eastAsia="ＭＳ 明朝" w:hAnsi="ＭＳ 明朝" w:hint="eastAsia"/>
                <w:sz w:val="16"/>
              </w:rPr>
              <w:t xml:space="preserve">　　　　　　　　　　　　　⑵　</w:t>
            </w:r>
            <w:r w:rsidRPr="00152374">
              <w:rPr>
                <w:rFonts w:ascii="ＭＳ 明朝" w:eastAsia="ＭＳ 明朝" w:hAnsi="ＭＳ 明朝" w:hint="eastAsia"/>
                <w:sz w:val="16"/>
                <w:u w:val="single"/>
              </w:rPr>
              <w:t xml:space="preserve">解答　</w:t>
            </w:r>
          </w:p>
          <w:p w:rsidR="003329A7" w:rsidRPr="00152374" w:rsidRDefault="003329A7">
            <w:pPr>
              <w:rPr>
                <w:rFonts w:ascii="ＭＳ 明朝" w:eastAsia="ＭＳ 明朝" w:hAnsi="ＭＳ 明朝"/>
              </w:rPr>
            </w:pPr>
          </w:p>
          <w:p w:rsidR="003329A7" w:rsidRPr="00152374" w:rsidRDefault="003329A7">
            <w:pPr>
              <w:rPr>
                <w:rFonts w:ascii="ＭＳ 明朝" w:eastAsia="ＭＳ 明朝" w:hAnsi="ＭＳ 明朝"/>
              </w:rPr>
            </w:pPr>
          </w:p>
        </w:tc>
        <w:tc>
          <w:tcPr>
            <w:tcW w:w="1713" w:type="dxa"/>
          </w:tcPr>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正答率</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⑴</w:t>
            </w:r>
          </w:p>
          <w:p w:rsidR="003329A7" w:rsidRPr="00152374" w:rsidRDefault="00904B63">
            <w:pPr>
              <w:spacing w:line="220" w:lineRule="exact"/>
              <w:ind w:firstLineChars="100" w:firstLine="160"/>
              <w:jc w:val="left"/>
              <w:rPr>
                <w:rFonts w:ascii="ＭＳ 明朝" w:eastAsia="ＭＳ 明朝" w:hAnsi="ＭＳ 明朝"/>
                <w:sz w:val="16"/>
                <w:szCs w:val="18"/>
              </w:rPr>
            </w:pPr>
            <w:r w:rsidRPr="00152374">
              <w:rPr>
                <w:rFonts w:ascii="ＭＳ 明朝" w:eastAsia="ＭＳ 明朝" w:hAnsi="ＭＳ 明朝" w:hint="eastAsia"/>
                <w:sz w:val="16"/>
                <w:szCs w:val="18"/>
              </w:rPr>
              <w:t>67％（４人）</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⑵</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83％（５人）</w:t>
            </w:r>
          </w:p>
        </w:tc>
      </w:tr>
      <w:tr w:rsidR="00152374" w:rsidRPr="00152374" w:rsidTr="00AC29B5">
        <w:tc>
          <w:tcPr>
            <w:tcW w:w="2122" w:type="dxa"/>
          </w:tcPr>
          <w:p w:rsidR="003329A7" w:rsidRPr="00152374" w:rsidRDefault="00904B63">
            <w:pPr>
              <w:spacing w:line="280" w:lineRule="exact"/>
              <w:ind w:left="180" w:hangingChars="100" w:hanging="180"/>
              <w:jc w:val="left"/>
              <w:rPr>
                <w:rFonts w:ascii="ＭＳ 明朝" w:eastAsia="ＭＳ 明朝" w:hAnsi="ＭＳ 明朝"/>
                <w:sz w:val="18"/>
              </w:rPr>
            </w:pPr>
            <w:r w:rsidRPr="00152374">
              <w:rPr>
                <w:rFonts w:ascii="ＭＳ 明朝" w:eastAsia="ＭＳ 明朝" w:hAnsi="ＭＳ 明朝" w:hint="eastAsia"/>
                <w:sz w:val="18"/>
              </w:rPr>
              <w:t>２　線対称な図形を見付け、対称の軸をかくことができる。</w:t>
            </w:r>
          </w:p>
        </w:tc>
        <w:tc>
          <w:tcPr>
            <w:tcW w:w="5793" w:type="dxa"/>
          </w:tcPr>
          <w:p w:rsidR="003329A7" w:rsidRPr="00152374" w:rsidRDefault="00904B63">
            <w:pPr>
              <w:spacing w:line="240" w:lineRule="exact"/>
              <w:jc w:val="left"/>
              <w:rPr>
                <w:rFonts w:ascii="ＭＳ 明朝" w:eastAsia="ＭＳ 明朝" w:hAnsi="ＭＳ 明朝"/>
                <w:sz w:val="16"/>
              </w:rPr>
            </w:pPr>
            <w:r w:rsidRPr="00152374">
              <w:rPr>
                <w:rFonts w:ascii="ＭＳ 明朝" w:eastAsia="ＭＳ 明朝" w:hAnsi="ＭＳ 明朝"/>
                <w:noProof/>
                <w:sz w:val="16"/>
                <w:u w:val="single"/>
              </w:rPr>
              <w:drawing>
                <wp:anchor distT="0" distB="0" distL="114300" distR="114300" simplePos="0" relativeHeight="251685888" behindDoc="0" locked="0" layoutInCell="1" allowOverlap="1">
                  <wp:simplePos x="0" y="0"/>
                  <wp:positionH relativeFrom="column">
                    <wp:posOffset>1550035</wp:posOffset>
                  </wp:positionH>
                  <wp:positionV relativeFrom="paragraph">
                    <wp:posOffset>177800</wp:posOffset>
                  </wp:positionV>
                  <wp:extent cx="1945005" cy="453390"/>
                  <wp:effectExtent l="0" t="0" r="0" b="444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a:picLocks noChangeAspect="1"/>
                          </pic:cNvPicPr>
                        </pic:nvPicPr>
                        <pic:blipFill>
                          <a:blip r:embed="rId10"/>
                          <a:srcRect b="58403"/>
                          <a:stretch>
                            <a:fillRect/>
                          </a:stretch>
                        </pic:blipFill>
                        <pic:spPr>
                          <a:xfrm>
                            <a:off x="0" y="0"/>
                            <a:ext cx="1945005" cy="453190"/>
                          </a:xfrm>
                          <a:prstGeom prst="rect">
                            <a:avLst/>
                          </a:prstGeom>
                          <a:ln>
                            <a:noFill/>
                          </a:ln>
                        </pic:spPr>
                      </pic:pic>
                    </a:graphicData>
                  </a:graphic>
                </wp:anchor>
              </w:drawing>
            </w:r>
            <w:r w:rsidRPr="00152374">
              <w:rPr>
                <w:rFonts w:ascii="ＭＳ 明朝" w:eastAsia="ＭＳ 明朝" w:hAnsi="ＭＳ 明朝" w:hint="eastAsia"/>
                <w:sz w:val="16"/>
              </w:rPr>
              <w:t>右の図形の中から、線対称な図形をすべて選びなさい。また、線対称な図形には対称の軸をかきなさい。</w:t>
            </w:r>
          </w:p>
          <w:p w:rsidR="003329A7" w:rsidRPr="00152374" w:rsidRDefault="00904B63">
            <w:pPr>
              <w:spacing w:line="240" w:lineRule="exact"/>
              <w:jc w:val="left"/>
              <w:rPr>
                <w:rFonts w:ascii="ＭＳ 明朝" w:eastAsia="ＭＳ 明朝" w:hAnsi="ＭＳ 明朝"/>
                <w:sz w:val="16"/>
                <w:u w:val="single"/>
              </w:rPr>
            </w:pPr>
            <w:r w:rsidRPr="00152374">
              <w:rPr>
                <w:rFonts w:ascii="ＭＳ 明朝" w:eastAsia="ＭＳ 明朝" w:hAnsi="ＭＳ 明朝" w:hint="eastAsia"/>
                <w:sz w:val="16"/>
                <w:u w:val="single"/>
              </w:rPr>
              <w:t>解答：（ア）（ウ）（カ）</w:t>
            </w:r>
          </w:p>
          <w:p w:rsidR="003329A7" w:rsidRPr="00152374" w:rsidRDefault="00904B63">
            <w:pPr>
              <w:spacing w:line="220" w:lineRule="exact"/>
              <w:jc w:val="left"/>
              <w:rPr>
                <w:rFonts w:ascii="ＭＳ 明朝" w:eastAsia="ＭＳ 明朝" w:hAnsi="ＭＳ 明朝"/>
                <w:sz w:val="14"/>
              </w:rPr>
            </w:pPr>
            <w:r w:rsidRPr="00152374">
              <w:rPr>
                <w:rFonts w:ascii="ＭＳ 明朝" w:eastAsia="ＭＳ 明朝" w:hAnsi="ＭＳ 明朝"/>
                <w:sz w:val="14"/>
              </w:rPr>
              <w:t>(</w:t>
            </w:r>
            <w:r w:rsidRPr="00152374">
              <w:rPr>
                <w:rFonts w:ascii="ＭＳ 明朝" w:eastAsia="ＭＳ 明朝" w:hAnsi="ＭＳ 明朝" w:hint="eastAsia"/>
                <w:sz w:val="14"/>
              </w:rPr>
              <w:t>ア</w:t>
            </w:r>
            <w:r w:rsidRPr="00152374">
              <w:rPr>
                <w:rFonts w:ascii="ＭＳ 明朝" w:eastAsia="ＭＳ 明朝" w:hAnsi="ＭＳ 明朝"/>
                <w:sz w:val="14"/>
              </w:rPr>
              <w:t>)</w:t>
            </w:r>
            <w:r w:rsidRPr="00152374">
              <w:rPr>
                <w:rFonts w:ascii="ＭＳ 明朝" w:eastAsia="ＭＳ 明朝" w:hAnsi="ＭＳ 明朝" w:hint="eastAsia"/>
                <w:sz w:val="14"/>
              </w:rPr>
              <w:t>の対称の軸：</w:t>
            </w:r>
          </w:p>
          <w:p w:rsidR="003329A7" w:rsidRPr="00152374" w:rsidRDefault="00904B63">
            <w:pPr>
              <w:spacing w:line="220" w:lineRule="exact"/>
              <w:ind w:firstLineChars="100" w:firstLine="160"/>
              <w:jc w:val="left"/>
              <w:rPr>
                <w:rFonts w:ascii="ＭＳ 明朝" w:eastAsia="ＭＳ 明朝" w:hAnsi="ＭＳ 明朝"/>
                <w:sz w:val="14"/>
              </w:rPr>
            </w:pPr>
            <w:r w:rsidRPr="00152374">
              <w:rPr>
                <w:rFonts w:ascii="ＭＳ 明朝" w:eastAsia="ＭＳ 明朝" w:hAnsi="ＭＳ 明朝"/>
                <w:noProof/>
                <w:sz w:val="16"/>
                <w:u w:val="single"/>
              </w:rPr>
              <w:drawing>
                <wp:anchor distT="0" distB="0" distL="114300" distR="114300" simplePos="0" relativeHeight="251693056" behindDoc="0" locked="0" layoutInCell="1" allowOverlap="1">
                  <wp:simplePos x="0" y="0"/>
                  <wp:positionH relativeFrom="column">
                    <wp:posOffset>2964815</wp:posOffset>
                  </wp:positionH>
                  <wp:positionV relativeFrom="paragraph">
                    <wp:posOffset>80010</wp:posOffset>
                  </wp:positionV>
                  <wp:extent cx="540385" cy="582930"/>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pic:cNvPicPr>
                        </pic:nvPicPr>
                        <pic:blipFill>
                          <a:blip r:embed="rId10"/>
                          <a:srcRect l="72185" t="46391"/>
                          <a:stretch>
                            <a:fillRect/>
                          </a:stretch>
                        </pic:blipFill>
                        <pic:spPr>
                          <a:xfrm>
                            <a:off x="0" y="0"/>
                            <a:ext cx="540385" cy="582930"/>
                          </a:xfrm>
                          <a:prstGeom prst="rect">
                            <a:avLst/>
                          </a:prstGeom>
                          <a:ln>
                            <a:noFill/>
                          </a:ln>
                        </pic:spPr>
                      </pic:pic>
                    </a:graphicData>
                  </a:graphic>
                </wp:anchor>
              </w:drawing>
            </w:r>
            <w:r w:rsidRPr="00152374">
              <w:rPr>
                <w:rFonts w:ascii="ＭＳ 明朝" w:eastAsia="ＭＳ 明朝" w:hAnsi="ＭＳ 明朝"/>
                <w:noProof/>
                <w:sz w:val="16"/>
                <w:u w:val="single"/>
              </w:rPr>
              <w:drawing>
                <wp:anchor distT="0" distB="0" distL="114300" distR="114300" simplePos="0" relativeHeight="251689984" behindDoc="0" locked="0" layoutInCell="1" allowOverlap="1">
                  <wp:simplePos x="0" y="0"/>
                  <wp:positionH relativeFrom="column">
                    <wp:posOffset>2286635</wp:posOffset>
                  </wp:positionH>
                  <wp:positionV relativeFrom="paragraph">
                    <wp:posOffset>42545</wp:posOffset>
                  </wp:positionV>
                  <wp:extent cx="585470" cy="582930"/>
                  <wp:effectExtent l="0" t="0" r="5080" b="762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pic:cNvPicPr>
                            <a:picLocks noChangeAspect="1"/>
                          </pic:cNvPicPr>
                        </pic:nvPicPr>
                        <pic:blipFill>
                          <a:blip r:embed="rId10"/>
                          <a:srcRect l="34022" t="46391" r="35860"/>
                          <a:stretch>
                            <a:fillRect/>
                          </a:stretch>
                        </pic:blipFill>
                        <pic:spPr>
                          <a:xfrm>
                            <a:off x="0" y="0"/>
                            <a:ext cx="585470" cy="582930"/>
                          </a:xfrm>
                          <a:prstGeom prst="rect">
                            <a:avLst/>
                          </a:prstGeom>
                          <a:ln>
                            <a:noFill/>
                          </a:ln>
                        </pic:spPr>
                      </pic:pic>
                    </a:graphicData>
                  </a:graphic>
                </wp:anchor>
              </w:drawing>
            </w:r>
            <w:r w:rsidRPr="00152374">
              <w:rPr>
                <w:rFonts w:ascii="ＭＳ 明朝" w:eastAsia="ＭＳ 明朝" w:hAnsi="ＭＳ 明朝" w:hint="eastAsia"/>
                <w:sz w:val="14"/>
              </w:rPr>
              <w:t>→頂点から向かい合う辺に垂直な直線（３本）</w:t>
            </w:r>
          </w:p>
          <w:p w:rsidR="003329A7" w:rsidRPr="00152374" w:rsidRDefault="00904B63">
            <w:pPr>
              <w:spacing w:line="220" w:lineRule="exact"/>
              <w:jc w:val="left"/>
              <w:rPr>
                <w:rFonts w:ascii="ＭＳ 明朝" w:eastAsia="ＭＳ 明朝" w:hAnsi="ＭＳ 明朝"/>
                <w:sz w:val="14"/>
              </w:rPr>
            </w:pPr>
            <w:r w:rsidRPr="00152374">
              <w:rPr>
                <w:rFonts w:ascii="ＭＳ 明朝" w:eastAsia="ＭＳ 明朝" w:hAnsi="ＭＳ 明朝"/>
                <w:noProof/>
                <w:sz w:val="16"/>
                <w:u w:val="single"/>
              </w:rPr>
              <w:drawing>
                <wp:anchor distT="0" distB="0" distL="114300" distR="114300" simplePos="0" relativeHeight="251691008" behindDoc="0" locked="0" layoutInCell="1" allowOverlap="1">
                  <wp:simplePos x="0" y="0"/>
                  <wp:positionH relativeFrom="column">
                    <wp:posOffset>1811020</wp:posOffset>
                  </wp:positionH>
                  <wp:positionV relativeFrom="paragraph">
                    <wp:posOffset>27305</wp:posOffset>
                  </wp:positionV>
                  <wp:extent cx="592455" cy="49657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pic:cNvPicPr>
                            <a:picLocks noChangeAspect="1"/>
                          </pic:cNvPicPr>
                        </pic:nvPicPr>
                        <pic:blipFill>
                          <a:blip r:embed="rId10"/>
                          <a:srcRect t="48973" r="69483" b="5291"/>
                          <a:stretch>
                            <a:fillRect/>
                          </a:stretch>
                        </pic:blipFill>
                        <pic:spPr>
                          <a:xfrm>
                            <a:off x="0" y="0"/>
                            <a:ext cx="592455" cy="496570"/>
                          </a:xfrm>
                          <a:prstGeom prst="rect">
                            <a:avLst/>
                          </a:prstGeom>
                          <a:ln>
                            <a:noFill/>
                          </a:ln>
                        </pic:spPr>
                      </pic:pic>
                    </a:graphicData>
                  </a:graphic>
                </wp:anchor>
              </w:drawing>
            </w:r>
            <w:r w:rsidRPr="00152374">
              <w:rPr>
                <w:rFonts w:ascii="ＭＳ 明朝" w:eastAsia="ＭＳ 明朝" w:hAnsi="ＭＳ 明朝" w:hint="eastAsia"/>
                <w:sz w:val="14"/>
              </w:rPr>
              <w:t>(ウ</w:t>
            </w:r>
            <w:r w:rsidRPr="00152374">
              <w:rPr>
                <w:rFonts w:ascii="ＭＳ 明朝" w:eastAsia="ＭＳ 明朝" w:hAnsi="ＭＳ 明朝"/>
                <w:sz w:val="14"/>
              </w:rPr>
              <w:t>)</w:t>
            </w:r>
            <w:r w:rsidRPr="00152374">
              <w:rPr>
                <w:rFonts w:ascii="ＭＳ 明朝" w:eastAsia="ＭＳ 明朝" w:hAnsi="ＭＳ 明朝" w:hint="eastAsia"/>
                <w:sz w:val="14"/>
              </w:rPr>
              <w:t>の対称の軸：</w:t>
            </w:r>
          </w:p>
          <w:p w:rsidR="003329A7" w:rsidRPr="00152374" w:rsidRDefault="00904B63">
            <w:pPr>
              <w:spacing w:line="220" w:lineRule="exact"/>
              <w:ind w:firstLineChars="100" w:firstLine="140"/>
              <w:jc w:val="left"/>
              <w:rPr>
                <w:rFonts w:ascii="ＭＳ 明朝" w:eastAsia="ＭＳ 明朝" w:hAnsi="ＭＳ 明朝"/>
                <w:sz w:val="14"/>
              </w:rPr>
            </w:pPr>
            <w:r w:rsidRPr="00152374">
              <w:rPr>
                <w:rFonts w:ascii="ＭＳ 明朝" w:eastAsia="ＭＳ 明朝" w:hAnsi="ＭＳ 明朝" w:hint="eastAsia"/>
                <w:sz w:val="14"/>
              </w:rPr>
              <w:t>→正方形の対角線（２本）</w:t>
            </w:r>
          </w:p>
          <w:p w:rsidR="003329A7" w:rsidRPr="00152374" w:rsidRDefault="00904B63">
            <w:pPr>
              <w:spacing w:line="220" w:lineRule="exact"/>
              <w:ind w:firstLineChars="200" w:firstLine="280"/>
              <w:jc w:val="left"/>
              <w:rPr>
                <w:rFonts w:ascii="ＭＳ 明朝" w:eastAsia="ＭＳ 明朝" w:hAnsi="ＭＳ 明朝"/>
                <w:sz w:val="14"/>
              </w:rPr>
            </w:pPr>
            <w:r w:rsidRPr="00152374">
              <w:rPr>
                <w:rFonts w:ascii="ＭＳ 明朝" w:eastAsia="ＭＳ 明朝" w:hAnsi="ＭＳ 明朝" w:hint="eastAsia"/>
                <w:sz w:val="14"/>
              </w:rPr>
              <w:t>向かい合う二つの接点を結ぶ直線（２本）</w:t>
            </w:r>
          </w:p>
          <w:p w:rsidR="003329A7" w:rsidRPr="00152374" w:rsidRDefault="00904B63">
            <w:pPr>
              <w:spacing w:line="220" w:lineRule="exact"/>
              <w:jc w:val="left"/>
              <w:rPr>
                <w:rFonts w:ascii="ＭＳ 明朝" w:eastAsia="ＭＳ 明朝" w:hAnsi="ＭＳ 明朝"/>
                <w:sz w:val="14"/>
              </w:rPr>
            </w:pPr>
            <w:r w:rsidRPr="00152374">
              <w:rPr>
                <w:rFonts w:ascii="ＭＳ 明朝" w:eastAsia="ＭＳ 明朝" w:hAnsi="ＭＳ 明朝" w:hint="eastAsia"/>
                <w:sz w:val="14"/>
              </w:rPr>
              <w:t>(カ</w:t>
            </w:r>
            <w:r w:rsidRPr="00152374">
              <w:rPr>
                <w:rFonts w:ascii="ＭＳ 明朝" w:eastAsia="ＭＳ 明朝" w:hAnsi="ＭＳ 明朝"/>
                <w:sz w:val="14"/>
              </w:rPr>
              <w:t>)</w:t>
            </w:r>
            <w:r w:rsidRPr="00152374">
              <w:rPr>
                <w:rFonts w:ascii="ＭＳ 明朝" w:eastAsia="ＭＳ 明朝" w:hAnsi="ＭＳ 明朝" w:hint="eastAsia"/>
                <w:sz w:val="14"/>
              </w:rPr>
              <w:t>の対称の軸：</w:t>
            </w:r>
          </w:p>
          <w:p w:rsidR="003329A7" w:rsidRPr="00152374" w:rsidRDefault="00904B63">
            <w:pPr>
              <w:spacing w:line="220" w:lineRule="exact"/>
              <w:ind w:firstLineChars="100" w:firstLine="140"/>
              <w:jc w:val="left"/>
              <w:rPr>
                <w:rFonts w:ascii="ＭＳ 明朝" w:eastAsia="ＭＳ 明朝" w:hAnsi="ＭＳ 明朝"/>
                <w:sz w:val="16"/>
              </w:rPr>
            </w:pPr>
            <w:r w:rsidRPr="00152374">
              <w:rPr>
                <w:rFonts w:ascii="ＭＳ 明朝" w:eastAsia="ＭＳ 明朝" w:hAnsi="ＭＳ 明朝" w:hint="eastAsia"/>
                <w:sz w:val="14"/>
              </w:rPr>
              <w:t>→矢印の頂点を通り、その方向に平行な直線（１本）</w:t>
            </w:r>
          </w:p>
        </w:tc>
        <w:tc>
          <w:tcPr>
            <w:tcW w:w="1713" w:type="dxa"/>
          </w:tcPr>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正答率</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w w:val="90"/>
                <w:sz w:val="16"/>
                <w:szCs w:val="18"/>
              </w:rPr>
              <w:t>(ア、ウ、カを選択</w:t>
            </w:r>
            <w:r w:rsidRPr="00152374">
              <w:rPr>
                <w:rFonts w:ascii="ＭＳ 明朝" w:eastAsia="ＭＳ 明朝" w:hAnsi="ＭＳ 明朝"/>
                <w:w w:val="90"/>
                <w:sz w:val="16"/>
                <w:szCs w:val="18"/>
              </w:rPr>
              <w:t>)</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50％（３人）</w:t>
            </w:r>
          </w:p>
          <w:p w:rsidR="003329A7" w:rsidRPr="00152374" w:rsidRDefault="003329A7">
            <w:pPr>
              <w:spacing w:line="220" w:lineRule="exact"/>
              <w:jc w:val="left"/>
              <w:rPr>
                <w:rFonts w:ascii="ＭＳ 明朝" w:eastAsia="ＭＳ 明朝" w:hAnsi="ＭＳ 明朝"/>
                <w:sz w:val="16"/>
                <w:szCs w:val="18"/>
              </w:rPr>
            </w:pP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w w:val="90"/>
                <w:sz w:val="16"/>
                <w:szCs w:val="18"/>
              </w:rPr>
              <w:t>(対称の軸をかき入れる</w:t>
            </w:r>
            <w:r w:rsidRPr="00152374">
              <w:rPr>
                <w:rFonts w:ascii="ＭＳ 明朝" w:eastAsia="ＭＳ 明朝" w:hAnsi="ＭＳ 明朝"/>
                <w:w w:val="90"/>
                <w:sz w:val="16"/>
                <w:szCs w:val="18"/>
              </w:rPr>
              <w:t>)</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50％（３人）</w:t>
            </w:r>
          </w:p>
          <w:p w:rsidR="003329A7" w:rsidRPr="00152374" w:rsidRDefault="003329A7">
            <w:pPr>
              <w:spacing w:line="220" w:lineRule="exact"/>
              <w:jc w:val="left"/>
              <w:rPr>
                <w:rFonts w:ascii="ＭＳ 明朝" w:eastAsia="ＭＳ 明朝" w:hAnsi="ＭＳ 明朝"/>
                <w:sz w:val="16"/>
                <w:szCs w:val="18"/>
              </w:rPr>
            </w:pPr>
          </w:p>
        </w:tc>
      </w:tr>
      <w:tr w:rsidR="00152374" w:rsidRPr="00152374" w:rsidTr="00AC29B5">
        <w:trPr>
          <w:trHeight w:val="1549"/>
        </w:trPr>
        <w:tc>
          <w:tcPr>
            <w:tcW w:w="2122" w:type="dxa"/>
          </w:tcPr>
          <w:p w:rsidR="003329A7" w:rsidRPr="00152374" w:rsidRDefault="00904B63">
            <w:pPr>
              <w:spacing w:line="280" w:lineRule="exact"/>
              <w:ind w:left="180" w:hangingChars="100" w:hanging="180"/>
              <w:jc w:val="left"/>
              <w:rPr>
                <w:rFonts w:ascii="ＭＳ 明朝" w:eastAsia="ＭＳ 明朝" w:hAnsi="ＭＳ 明朝"/>
                <w:sz w:val="18"/>
              </w:rPr>
            </w:pPr>
            <w:r w:rsidRPr="00152374">
              <w:rPr>
                <w:rFonts w:ascii="ＭＳ 明朝" w:eastAsia="ＭＳ 明朝" w:hAnsi="ＭＳ 明朝" w:hint="eastAsia"/>
                <w:sz w:val="18"/>
              </w:rPr>
              <w:t>３　図形を重ね合わせる操作を説明することができる。</w:t>
            </w:r>
          </w:p>
        </w:tc>
        <w:tc>
          <w:tcPr>
            <w:tcW w:w="5793" w:type="dxa"/>
          </w:tcPr>
          <w:p w:rsidR="003329A7" w:rsidRPr="00152374" w:rsidRDefault="00904B63">
            <w:pPr>
              <w:spacing w:line="280" w:lineRule="exact"/>
              <w:jc w:val="left"/>
              <w:rPr>
                <w:rFonts w:ascii="ＭＳ 明朝" w:eastAsia="ＭＳ 明朝" w:hAnsi="ＭＳ 明朝"/>
                <w:sz w:val="16"/>
              </w:rPr>
            </w:pPr>
            <w:r w:rsidRPr="00152374">
              <w:rPr>
                <w:rFonts w:ascii="ＭＳ 明朝" w:eastAsia="ＭＳ 明朝" w:hAnsi="ＭＳ 明朝"/>
                <w:noProof/>
              </w:rPr>
              <w:drawing>
                <wp:anchor distT="0" distB="0" distL="114300" distR="114300" simplePos="0" relativeHeight="251684864" behindDoc="0" locked="0" layoutInCell="1" allowOverlap="1">
                  <wp:simplePos x="0" y="0"/>
                  <wp:positionH relativeFrom="column">
                    <wp:posOffset>2059940</wp:posOffset>
                  </wp:positionH>
                  <wp:positionV relativeFrom="paragraph">
                    <wp:posOffset>60325</wp:posOffset>
                  </wp:positionV>
                  <wp:extent cx="1291590" cy="673735"/>
                  <wp:effectExtent l="0" t="0" r="444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pic:cNvPicPr>
                            <a:picLocks noChangeAspect="1"/>
                          </pic:cNvPicPr>
                        </pic:nvPicPr>
                        <pic:blipFill>
                          <a:blip r:embed="rId11"/>
                          <a:stretch>
                            <a:fillRect/>
                          </a:stretch>
                        </pic:blipFill>
                        <pic:spPr>
                          <a:xfrm>
                            <a:off x="0" y="0"/>
                            <a:ext cx="1291590" cy="673735"/>
                          </a:xfrm>
                          <a:prstGeom prst="rect">
                            <a:avLst/>
                          </a:prstGeom>
                        </pic:spPr>
                      </pic:pic>
                    </a:graphicData>
                  </a:graphic>
                </wp:anchor>
              </w:drawing>
            </w:r>
            <w:r w:rsidRPr="00152374">
              <w:rPr>
                <w:rFonts w:ascii="ＭＳ 明朝" w:eastAsia="ＭＳ 明朝" w:hAnsi="ＭＳ 明朝" w:hint="eastAsia"/>
                <w:sz w:val="16"/>
              </w:rPr>
              <w:t>アとイの図形は合同な図形です。</w:t>
            </w:r>
          </w:p>
          <w:p w:rsidR="003329A7" w:rsidRPr="00152374" w:rsidRDefault="00904B63">
            <w:pPr>
              <w:spacing w:line="280" w:lineRule="exact"/>
              <w:jc w:val="left"/>
              <w:rPr>
                <w:rFonts w:ascii="ＭＳ 明朝" w:eastAsia="ＭＳ 明朝" w:hAnsi="ＭＳ 明朝"/>
                <w:sz w:val="16"/>
              </w:rPr>
            </w:pPr>
            <w:r w:rsidRPr="00152374">
              <w:rPr>
                <w:rFonts w:ascii="ＭＳ 明朝" w:eastAsia="ＭＳ 明朝" w:hAnsi="ＭＳ 明朝" w:hint="eastAsia"/>
                <w:sz w:val="16"/>
              </w:rPr>
              <w:t>アの図形を移動させてイの図形に</w:t>
            </w:r>
          </w:p>
          <w:p w:rsidR="003329A7" w:rsidRPr="00152374" w:rsidRDefault="00904B63">
            <w:pPr>
              <w:spacing w:line="280" w:lineRule="exact"/>
              <w:jc w:val="left"/>
              <w:rPr>
                <w:rFonts w:ascii="ＭＳ 明朝" w:eastAsia="ＭＳ 明朝" w:hAnsi="ＭＳ 明朝"/>
                <w:sz w:val="16"/>
              </w:rPr>
            </w:pPr>
            <w:r w:rsidRPr="00152374">
              <w:rPr>
                <w:rFonts w:ascii="ＭＳ 明朝" w:eastAsia="ＭＳ 明朝" w:hAnsi="ＭＳ 明朝" w:hint="eastAsia"/>
                <w:sz w:val="16"/>
              </w:rPr>
              <w:t>重ね合わせるには、アの図形に</w:t>
            </w:r>
          </w:p>
          <w:p w:rsidR="003329A7" w:rsidRPr="00152374" w:rsidRDefault="00904B63">
            <w:pPr>
              <w:spacing w:line="280" w:lineRule="exact"/>
              <w:jc w:val="left"/>
              <w:rPr>
                <w:rFonts w:ascii="ＭＳ 明朝" w:eastAsia="ＭＳ 明朝" w:hAnsi="ＭＳ 明朝"/>
                <w:sz w:val="16"/>
              </w:rPr>
            </w:pPr>
            <w:r w:rsidRPr="00152374">
              <w:rPr>
                <w:rFonts w:ascii="ＭＳ 明朝" w:eastAsia="ＭＳ 明朝" w:hAnsi="ＭＳ 明朝" w:hint="eastAsia"/>
                <w:sz w:val="16"/>
              </w:rPr>
              <w:t>どのような操作をすればよいか</w:t>
            </w:r>
          </w:p>
          <w:p w:rsidR="003329A7" w:rsidRPr="00152374" w:rsidRDefault="00904B63">
            <w:pPr>
              <w:spacing w:line="280" w:lineRule="exact"/>
              <w:jc w:val="left"/>
              <w:rPr>
                <w:rFonts w:ascii="ＭＳ 明朝" w:eastAsia="ＭＳ 明朝" w:hAnsi="ＭＳ 明朝"/>
                <w:sz w:val="16"/>
              </w:rPr>
            </w:pPr>
            <w:r w:rsidRPr="00152374">
              <w:rPr>
                <w:rFonts w:ascii="ＭＳ 明朝" w:eastAsia="ＭＳ 明朝" w:hAnsi="ＭＳ 明朝" w:hint="eastAsia"/>
                <w:sz w:val="16"/>
              </w:rPr>
              <w:t>説明しなさい。（「回転させる」、「ずらす」の表記があれば完答。）</w:t>
            </w:r>
          </w:p>
        </w:tc>
        <w:tc>
          <w:tcPr>
            <w:tcW w:w="1713" w:type="dxa"/>
          </w:tcPr>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正答率</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完答0％（０人）</w:t>
            </w:r>
          </w:p>
          <w:p w:rsidR="003329A7" w:rsidRPr="00152374" w:rsidRDefault="00904B63">
            <w:pPr>
              <w:spacing w:line="220" w:lineRule="exact"/>
              <w:jc w:val="left"/>
              <w:rPr>
                <w:rFonts w:ascii="ＭＳ 明朝" w:eastAsia="ＭＳ 明朝" w:hAnsi="ＭＳ 明朝"/>
                <w:w w:val="80"/>
                <w:sz w:val="16"/>
                <w:szCs w:val="18"/>
              </w:rPr>
            </w:pPr>
            <w:r w:rsidRPr="00152374">
              <w:rPr>
                <w:rFonts w:ascii="ＭＳ 明朝" w:eastAsia="ＭＳ 明朝" w:hAnsi="ＭＳ 明朝" w:hint="eastAsia"/>
                <w:w w:val="80"/>
                <w:sz w:val="16"/>
                <w:szCs w:val="18"/>
              </w:rPr>
              <w:t>「回転させる」のみ解答</w:t>
            </w:r>
          </w:p>
          <w:p w:rsidR="003329A7" w:rsidRPr="00152374" w:rsidRDefault="00904B63">
            <w:pPr>
              <w:spacing w:line="220" w:lineRule="exact"/>
              <w:jc w:val="left"/>
              <w:rPr>
                <w:rFonts w:ascii="ＭＳ 明朝" w:eastAsia="ＭＳ 明朝" w:hAnsi="ＭＳ 明朝"/>
                <w:sz w:val="16"/>
                <w:szCs w:val="18"/>
              </w:rPr>
            </w:pPr>
            <w:r w:rsidRPr="00152374">
              <w:rPr>
                <w:rFonts w:ascii="ＭＳ 明朝" w:eastAsia="ＭＳ 明朝" w:hAnsi="ＭＳ 明朝" w:hint="eastAsia"/>
                <w:sz w:val="16"/>
                <w:szCs w:val="18"/>
              </w:rPr>
              <w:t xml:space="preserve">　 83％（５人）</w:t>
            </w:r>
          </w:p>
          <w:p w:rsidR="003329A7" w:rsidRPr="00152374" w:rsidRDefault="00904B63">
            <w:pPr>
              <w:spacing w:line="220" w:lineRule="exact"/>
              <w:jc w:val="left"/>
              <w:rPr>
                <w:rFonts w:ascii="ＭＳ 明朝" w:eastAsia="ＭＳ 明朝" w:hAnsi="ＭＳ 明朝"/>
                <w:w w:val="90"/>
                <w:sz w:val="16"/>
                <w:szCs w:val="18"/>
              </w:rPr>
            </w:pPr>
            <w:r w:rsidRPr="00152374">
              <w:rPr>
                <w:rFonts w:ascii="ＭＳ 明朝" w:eastAsia="ＭＳ 明朝" w:hAnsi="ＭＳ 明朝" w:hint="eastAsia"/>
                <w:w w:val="90"/>
                <w:sz w:val="16"/>
                <w:szCs w:val="18"/>
              </w:rPr>
              <w:t>「ずらす」のみ解答</w:t>
            </w:r>
          </w:p>
          <w:p w:rsidR="003329A7" w:rsidRPr="00152374" w:rsidRDefault="00904B63">
            <w:pPr>
              <w:spacing w:line="220" w:lineRule="exact"/>
              <w:ind w:firstLineChars="100" w:firstLine="160"/>
              <w:jc w:val="left"/>
              <w:rPr>
                <w:rFonts w:ascii="ＭＳ 明朝" w:eastAsia="ＭＳ 明朝" w:hAnsi="ＭＳ 明朝"/>
                <w:sz w:val="18"/>
                <w:szCs w:val="18"/>
              </w:rPr>
            </w:pPr>
            <w:r w:rsidRPr="00152374">
              <w:rPr>
                <w:rFonts w:ascii="ＭＳ 明朝" w:eastAsia="ＭＳ 明朝" w:hAnsi="ＭＳ 明朝" w:hint="eastAsia"/>
                <w:sz w:val="16"/>
                <w:szCs w:val="18"/>
              </w:rPr>
              <w:t>０％（０人）</w:t>
            </w:r>
          </w:p>
        </w:tc>
      </w:tr>
    </w:tbl>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＜考察と今後の指導＞</w:t>
      </w:r>
    </w:p>
    <w:p w:rsidR="003329A7" w:rsidRPr="00152374" w:rsidRDefault="00904B63">
      <w:pPr>
        <w:ind w:left="420" w:hangingChars="200" w:hanging="420"/>
        <w:jc w:val="left"/>
        <w:rPr>
          <w:rFonts w:ascii="ＭＳ 明朝" w:eastAsia="ＭＳ 明朝" w:hAnsi="ＭＳ 明朝"/>
        </w:rPr>
      </w:pPr>
      <w:r w:rsidRPr="00152374">
        <w:rPr>
          <w:rFonts w:ascii="ＭＳ 明朝" w:eastAsia="ＭＳ 明朝" w:hAnsi="ＭＳ 明朝" w:hint="eastAsia"/>
        </w:rPr>
        <w:t xml:space="preserve">　　 </w:t>
      </w:r>
      <w:r w:rsidRPr="00152374">
        <w:rPr>
          <w:rFonts w:ascii="ＭＳ 明朝" w:eastAsia="ＭＳ 明朝" w:hAnsi="ＭＳ 明朝"/>
        </w:rPr>
        <w:t xml:space="preserve">  </w:t>
      </w:r>
      <w:r w:rsidRPr="00152374">
        <w:rPr>
          <w:rFonts w:ascii="ＭＳ 明朝" w:eastAsia="ＭＳ 明朝" w:hAnsi="ＭＳ 明朝" w:hint="eastAsia"/>
        </w:rPr>
        <w:t>レディネステストの結果から、二つの直線の位置関係を理解</w:t>
      </w:r>
      <w:r w:rsidR="00DB1CFC" w:rsidRPr="00152374">
        <w:rPr>
          <w:rFonts w:ascii="ＭＳ 明朝" w:eastAsia="ＭＳ 明朝" w:hAnsi="ＭＳ 明朝" w:hint="eastAsia"/>
        </w:rPr>
        <w:t>できていない生徒がいることが分かった</w:t>
      </w:r>
      <w:r w:rsidRPr="00152374">
        <w:rPr>
          <w:rFonts w:ascii="ＭＳ 明朝" w:eastAsia="ＭＳ 明朝" w:hAnsi="ＭＳ 明朝" w:hint="eastAsia"/>
        </w:rPr>
        <w:t>。</w:t>
      </w:r>
      <w:r w:rsidR="00DB1CFC" w:rsidRPr="00152374">
        <w:rPr>
          <w:rFonts w:ascii="ＭＳ 明朝" w:eastAsia="ＭＳ 明朝" w:hAnsi="ＭＳ 明朝" w:hint="eastAsia"/>
        </w:rPr>
        <w:t>また、</w:t>
      </w:r>
      <w:r w:rsidRPr="00152374">
        <w:rPr>
          <w:rFonts w:ascii="ＭＳ 明朝" w:eastAsia="ＭＳ 明朝" w:hAnsi="ＭＳ 明朝" w:hint="eastAsia"/>
        </w:rPr>
        <w:t>線対称な図形を選択する問題では、線対称でないものを選んでしまうことや対称の軸を正しくかき入れることができていない。図形の移動に関しては、「回転させる」ことに着目することができるが「ずらす」ことに触れた解答はなかった。</w:t>
      </w:r>
      <w:r w:rsidR="00DB1CFC" w:rsidRPr="00152374">
        <w:rPr>
          <w:rFonts w:ascii="ＭＳ 明朝" w:eastAsia="ＭＳ 明朝" w:hAnsi="ＭＳ 明朝" w:hint="eastAsia"/>
        </w:rPr>
        <w:t>そこで、</w:t>
      </w:r>
      <w:r w:rsidRPr="00152374">
        <w:rPr>
          <w:rFonts w:ascii="ＭＳ 明朝" w:eastAsia="ＭＳ 明朝" w:hAnsi="ＭＳ 明朝" w:hint="eastAsia"/>
        </w:rPr>
        <w:t>直線の位置関係や、対称な図形、対称の軸、「回転させる」以外に「ずらす」、「折り返す」方法があることを確認し、指導を行った。</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⑶　教材観</w:t>
      </w:r>
    </w:p>
    <w:p w:rsidR="003329A7" w:rsidRPr="00152374" w:rsidRDefault="00904B63">
      <w:pPr>
        <w:ind w:left="420" w:hangingChars="200" w:hanging="420"/>
        <w:jc w:val="left"/>
        <w:rPr>
          <w:rFonts w:ascii="ＭＳ 明朝" w:eastAsia="ＭＳ 明朝" w:hAnsi="ＭＳ 明朝"/>
        </w:rPr>
      </w:pPr>
      <w:r w:rsidRPr="00152374">
        <w:rPr>
          <w:rFonts w:ascii="ＭＳ 明朝" w:eastAsia="ＭＳ 明朝" w:hAnsi="ＭＳ 明朝" w:hint="eastAsia"/>
        </w:rPr>
        <w:t xml:space="preserve">　　　図形の形や大きさ、構成要素や位置関係に着目して観察し、その特徴を捉えることで、日常の事象の特徴をより的確に捉えたり、問題を解決したりすることができるようになる。第１時では、日本の伝統模様の「麻の葉」を例に図形の性質や関係を見いだし、図形の移動について考察をしてきた。本時では、平行移動、回転移動、対称移動の三つの移動を組み合わせることで図形をいろいろな位置に移動させることができることに気付かせる。また、対応する頂点や辺、角を見付けながら、どのように移動をさせるのかを筋道立てて説明することを通して、論理的に考察し表現する力を高めていく。具体的には、図形の移動に着目するときには、平行移動として、二つの図形の対応する点を結んだ線分がそれぞれ平行になっていること、回転移動として、一つの図形をある点を回転の中心として左右どちらかの向きに何度か回転すると二つの図形は重なること、対称移動として、二つの図形について対称の軸をかき入れ、対応する点を結んだ線分が対称の軸と垂直に交わり、その交点で２等分されることを使って説明し、他者へ伝えることを指導していく。また、それぞれの移動の性質で得た知識を基本的な作図をすることと関連付けていく。</w:t>
      </w:r>
    </w:p>
    <w:p w:rsidR="003329A7" w:rsidRPr="00152374" w:rsidRDefault="00904B63" w:rsidP="00995769">
      <w:pPr>
        <w:ind w:leftChars="200" w:left="420" w:firstLineChars="100" w:firstLine="210"/>
        <w:jc w:val="left"/>
        <w:rPr>
          <w:rFonts w:ascii="ＭＳ 明朝" w:eastAsia="ＭＳ 明朝" w:hAnsi="ＭＳ 明朝"/>
        </w:rPr>
      </w:pPr>
      <w:r w:rsidRPr="00152374">
        <w:rPr>
          <w:rFonts w:ascii="ＭＳ 明朝" w:eastAsia="ＭＳ 明朝" w:hAnsi="ＭＳ 明朝" w:hint="eastAsia"/>
        </w:rPr>
        <w:t>視覚的に理解を深めるため、「図形描写ツール」を活用して、実際に図形を移動させる活動を取り入れる。活動を通して、生徒が自分自身の考えを振り返り、評価、改善することができるような工夫をしていく。</w:t>
      </w:r>
    </w:p>
    <w:p w:rsidR="003329A7" w:rsidRPr="00152374" w:rsidRDefault="003329A7">
      <w:pPr>
        <w:ind w:left="525" w:hangingChars="250" w:hanging="525"/>
        <w:jc w:val="left"/>
        <w:rPr>
          <w:rFonts w:ascii="ＭＳ ゴシック" w:eastAsia="ＭＳ ゴシック" w:hAnsi="ＭＳ ゴシック"/>
        </w:rPr>
      </w:pPr>
    </w:p>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５　年間指導計画における位置付け</w:t>
      </w:r>
    </w:p>
    <w:p w:rsidR="003329A7" w:rsidRPr="00152374" w:rsidRDefault="00904B63">
      <w:pPr>
        <w:pStyle w:val="aa"/>
        <w:ind w:leftChars="0" w:left="0" w:firstLineChars="200" w:firstLine="420"/>
        <w:jc w:val="left"/>
        <w:rPr>
          <w:rFonts w:hAnsi="ＭＳ 明朝"/>
          <w:kern w:val="0"/>
          <w:szCs w:val="21"/>
        </w:rPr>
      </w:pPr>
      <w:r w:rsidRPr="00152374">
        <w:rPr>
          <w:rFonts w:hAnsi="ＭＳ 明朝" w:hint="eastAsia"/>
          <w:kern w:val="0"/>
          <w:szCs w:val="21"/>
        </w:rPr>
        <w:t>第１学年　年間指導計画（140時間）</w:t>
      </w:r>
    </w:p>
    <w:tbl>
      <w:tblPr>
        <w:tblStyle w:val="a9"/>
        <w:tblW w:w="9639" w:type="dxa"/>
        <w:tblInd w:w="-5" w:type="dxa"/>
        <w:tblLayout w:type="fixed"/>
        <w:tblLook w:val="04A0" w:firstRow="1" w:lastRow="0" w:firstColumn="1" w:lastColumn="0" w:noHBand="0" w:noVBand="1"/>
      </w:tblPr>
      <w:tblGrid>
        <w:gridCol w:w="2410"/>
        <w:gridCol w:w="567"/>
        <w:gridCol w:w="2693"/>
        <w:gridCol w:w="567"/>
        <w:gridCol w:w="2835"/>
        <w:gridCol w:w="567"/>
      </w:tblGrid>
      <w:tr w:rsidR="00152374" w:rsidRPr="00152374">
        <w:trPr>
          <w:trHeight w:val="272"/>
        </w:trPr>
        <w:tc>
          <w:tcPr>
            <w:tcW w:w="2977" w:type="dxa"/>
            <w:gridSpan w:val="2"/>
          </w:tcPr>
          <w:p w:rsidR="003329A7" w:rsidRPr="00152374" w:rsidRDefault="00904B63">
            <w:pPr>
              <w:spacing w:line="340" w:lineRule="exact"/>
              <w:jc w:val="center"/>
              <w:rPr>
                <w:rFonts w:hAnsi="ＭＳ 明朝"/>
                <w:kern w:val="0"/>
                <w:szCs w:val="21"/>
              </w:rPr>
            </w:pPr>
            <w:r w:rsidRPr="00152374">
              <w:rPr>
                <w:rFonts w:hAnsi="ＭＳ 明朝" w:hint="eastAsia"/>
                <w:kern w:val="0"/>
                <w:szCs w:val="21"/>
              </w:rPr>
              <w:t>１学期</w:t>
            </w:r>
          </w:p>
        </w:tc>
        <w:tc>
          <w:tcPr>
            <w:tcW w:w="3260" w:type="dxa"/>
            <w:gridSpan w:val="2"/>
          </w:tcPr>
          <w:p w:rsidR="003329A7" w:rsidRPr="00152374" w:rsidRDefault="00904B63">
            <w:pPr>
              <w:spacing w:line="340" w:lineRule="exact"/>
              <w:jc w:val="center"/>
              <w:rPr>
                <w:rFonts w:hAnsi="ＭＳ 明朝"/>
                <w:kern w:val="0"/>
                <w:szCs w:val="21"/>
              </w:rPr>
            </w:pPr>
            <w:r w:rsidRPr="00152374">
              <w:rPr>
                <w:rFonts w:hAnsi="ＭＳ 明朝" w:hint="eastAsia"/>
                <w:kern w:val="0"/>
                <w:szCs w:val="21"/>
              </w:rPr>
              <w:t>２学期</w:t>
            </w:r>
          </w:p>
        </w:tc>
        <w:tc>
          <w:tcPr>
            <w:tcW w:w="3402" w:type="dxa"/>
            <w:gridSpan w:val="2"/>
          </w:tcPr>
          <w:p w:rsidR="003329A7" w:rsidRPr="00152374" w:rsidRDefault="00904B63">
            <w:pPr>
              <w:spacing w:line="340" w:lineRule="exact"/>
              <w:jc w:val="center"/>
              <w:rPr>
                <w:rFonts w:hAnsi="ＭＳ 明朝"/>
                <w:kern w:val="0"/>
                <w:szCs w:val="21"/>
              </w:rPr>
            </w:pPr>
            <w:r w:rsidRPr="00152374">
              <w:rPr>
                <w:rFonts w:hAnsi="ＭＳ 明朝" w:hint="eastAsia"/>
                <w:kern w:val="0"/>
                <w:szCs w:val="21"/>
              </w:rPr>
              <w:t>３学期</w:t>
            </w:r>
          </w:p>
        </w:tc>
      </w:tr>
      <w:tr w:rsidR="00152374" w:rsidRPr="00152374">
        <w:trPr>
          <w:trHeight w:val="272"/>
        </w:trPr>
        <w:tc>
          <w:tcPr>
            <w:tcW w:w="2410" w:type="dxa"/>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kern w:val="0"/>
                <w:szCs w:val="21"/>
              </w:rPr>
              <w:t>０章　算数から数学へ</w:t>
            </w:r>
          </w:p>
        </w:tc>
        <w:tc>
          <w:tcPr>
            <w:tcW w:w="567" w:type="dxa"/>
          </w:tcPr>
          <w:p w:rsidR="003329A7" w:rsidRPr="00152374" w:rsidRDefault="00904B63">
            <w:pPr>
              <w:spacing w:line="340" w:lineRule="exact"/>
              <w:jc w:val="center"/>
              <w:rPr>
                <w:rFonts w:ascii="ＭＳ 明朝" w:eastAsia="ＭＳ 明朝" w:hAnsi="ＭＳ 明朝"/>
                <w:kern w:val="0"/>
                <w:szCs w:val="21"/>
              </w:rPr>
            </w:pPr>
            <w:r w:rsidRPr="00152374">
              <w:rPr>
                <w:rFonts w:ascii="ＭＳ 明朝" w:eastAsia="ＭＳ 明朝" w:hAnsi="ＭＳ 明朝" w:hint="eastAsia"/>
                <w:w w:val="78"/>
                <w:kern w:val="0"/>
                <w:szCs w:val="21"/>
              </w:rPr>
              <w:t>時間</w:t>
            </w:r>
          </w:p>
        </w:tc>
        <w:tc>
          <w:tcPr>
            <w:tcW w:w="2693" w:type="dxa"/>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kern w:val="0"/>
                <w:szCs w:val="21"/>
              </w:rPr>
              <w:t>３節　文字式の利用</w:t>
            </w:r>
          </w:p>
        </w:tc>
        <w:tc>
          <w:tcPr>
            <w:tcW w:w="567" w:type="dxa"/>
            <w:vAlign w:val="center"/>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kern w:val="0"/>
                <w:szCs w:val="21"/>
              </w:rPr>
              <w:t>４</w:t>
            </w:r>
          </w:p>
        </w:tc>
        <w:tc>
          <w:tcPr>
            <w:tcW w:w="2835" w:type="dxa"/>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szCs w:val="21"/>
              </w:rPr>
              <w:t>６章　空間図形</w:t>
            </w:r>
          </w:p>
        </w:tc>
        <w:tc>
          <w:tcPr>
            <w:tcW w:w="567" w:type="dxa"/>
            <w:vAlign w:val="center"/>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w w:val="78"/>
                <w:kern w:val="0"/>
                <w:szCs w:val="21"/>
              </w:rPr>
              <w:t>時</w:t>
            </w:r>
            <w:r w:rsidRPr="00152374">
              <w:rPr>
                <w:rFonts w:ascii="ＭＳ 明朝" w:eastAsia="ＭＳ 明朝" w:hAnsi="ＭＳ 明朝" w:hint="eastAsia"/>
                <w:spacing w:val="2"/>
                <w:w w:val="78"/>
                <w:kern w:val="0"/>
                <w:szCs w:val="21"/>
              </w:rPr>
              <w:t>間</w:t>
            </w:r>
          </w:p>
        </w:tc>
      </w:tr>
      <w:tr w:rsidR="00152374" w:rsidRPr="00152374">
        <w:trPr>
          <w:trHeight w:val="90"/>
        </w:trPr>
        <w:tc>
          <w:tcPr>
            <w:tcW w:w="2410" w:type="dxa"/>
          </w:tcPr>
          <w:p w:rsidR="003329A7" w:rsidRPr="00152374" w:rsidRDefault="00904B63">
            <w:pPr>
              <w:spacing w:line="340" w:lineRule="exact"/>
              <w:rPr>
                <w:rFonts w:ascii="ＭＳ 明朝" w:eastAsia="ＭＳ 明朝" w:hAnsi="ＭＳ 明朝"/>
                <w:kern w:val="0"/>
                <w:szCs w:val="21"/>
              </w:rPr>
            </w:pPr>
            <w:r w:rsidRPr="00152374">
              <w:rPr>
                <w:rFonts w:ascii="ＭＳ 明朝" w:eastAsia="ＭＳ 明朝" w:hAnsi="ＭＳ 明朝" w:hint="eastAsia"/>
                <w:kern w:val="0"/>
                <w:szCs w:val="21"/>
              </w:rPr>
              <w:t>１節　整数の性質</w:t>
            </w:r>
          </w:p>
        </w:tc>
        <w:tc>
          <w:tcPr>
            <w:tcW w:w="567" w:type="dxa"/>
            <w:vAlign w:val="center"/>
          </w:tcPr>
          <w:p w:rsidR="003329A7" w:rsidRPr="00152374" w:rsidRDefault="00904B63">
            <w:pPr>
              <w:spacing w:line="340" w:lineRule="exact"/>
              <w:jc w:val="center"/>
              <w:rPr>
                <w:rFonts w:ascii="ＭＳ 明朝" w:eastAsia="ＭＳ 明朝" w:hAnsi="ＭＳ 明朝"/>
                <w:kern w:val="0"/>
                <w:szCs w:val="21"/>
              </w:rPr>
            </w:pPr>
            <w:r w:rsidRPr="00152374">
              <w:rPr>
                <w:rFonts w:ascii="ＭＳ 明朝" w:eastAsia="ＭＳ 明朝" w:hAnsi="ＭＳ 明朝" w:hint="eastAsia"/>
                <w:kern w:val="0"/>
                <w:szCs w:val="21"/>
              </w:rPr>
              <w:t>３</w:t>
            </w:r>
          </w:p>
        </w:tc>
        <w:tc>
          <w:tcPr>
            <w:tcW w:w="2693" w:type="dxa"/>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kern w:val="0"/>
                <w:szCs w:val="21"/>
              </w:rPr>
              <w:t>３章　方程式</w:t>
            </w:r>
          </w:p>
        </w:tc>
        <w:tc>
          <w:tcPr>
            <w:tcW w:w="567" w:type="dxa"/>
            <w:vAlign w:val="center"/>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w w:val="78"/>
                <w:kern w:val="0"/>
                <w:szCs w:val="21"/>
              </w:rPr>
              <w:t>時間</w:t>
            </w:r>
          </w:p>
        </w:tc>
        <w:tc>
          <w:tcPr>
            <w:tcW w:w="2835" w:type="dxa"/>
            <w:vMerge w:val="restart"/>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１節　いろいろな立体</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 xml:space="preserve">２節　</w:t>
            </w:r>
            <w:r w:rsidRPr="00152374">
              <w:rPr>
                <w:rFonts w:ascii="ＭＳ 明朝" w:eastAsia="ＭＳ 明朝" w:hAnsi="ＭＳ 明朝" w:hint="eastAsia"/>
                <w:spacing w:val="3"/>
                <w:w w:val="92"/>
                <w:kern w:val="0"/>
                <w:szCs w:val="21"/>
              </w:rPr>
              <w:t>立体の見方と調べ</w:t>
            </w:r>
            <w:r w:rsidRPr="00152374">
              <w:rPr>
                <w:rFonts w:ascii="ＭＳ 明朝" w:eastAsia="ＭＳ 明朝" w:hAnsi="ＭＳ 明朝" w:hint="eastAsia"/>
                <w:spacing w:val="-11"/>
                <w:w w:val="92"/>
                <w:kern w:val="0"/>
                <w:szCs w:val="21"/>
              </w:rPr>
              <w:t>方</w:t>
            </w:r>
          </w:p>
          <w:p w:rsidR="003329A7" w:rsidRPr="00152374" w:rsidRDefault="00904B63">
            <w:pPr>
              <w:spacing w:line="340" w:lineRule="exact"/>
              <w:rPr>
                <w:rFonts w:ascii="ＭＳ 明朝" w:eastAsia="ＭＳ 明朝" w:hAnsi="ＭＳ 明朝"/>
                <w:w w:val="78"/>
                <w:kern w:val="0"/>
                <w:szCs w:val="21"/>
              </w:rPr>
            </w:pPr>
            <w:r w:rsidRPr="00152374">
              <w:rPr>
                <w:rFonts w:ascii="ＭＳ 明朝" w:eastAsia="ＭＳ 明朝" w:hAnsi="ＭＳ 明朝" w:hint="eastAsia"/>
                <w:szCs w:val="21"/>
              </w:rPr>
              <w:t xml:space="preserve">３節　</w:t>
            </w:r>
            <w:r w:rsidRPr="00152374">
              <w:rPr>
                <w:rFonts w:ascii="ＭＳ 明朝" w:eastAsia="ＭＳ 明朝" w:hAnsi="ＭＳ 明朝" w:hint="eastAsia"/>
                <w:spacing w:val="3"/>
                <w:w w:val="92"/>
                <w:kern w:val="0"/>
                <w:szCs w:val="21"/>
              </w:rPr>
              <w:t>立体の体積と表面</w:t>
            </w:r>
            <w:r w:rsidRPr="00152374">
              <w:rPr>
                <w:rFonts w:ascii="ＭＳ 明朝" w:eastAsia="ＭＳ 明朝" w:hAnsi="ＭＳ 明朝" w:hint="eastAsia"/>
                <w:spacing w:val="-11"/>
                <w:w w:val="92"/>
                <w:kern w:val="0"/>
                <w:szCs w:val="21"/>
              </w:rPr>
              <w:t>積</w:t>
            </w:r>
          </w:p>
        </w:tc>
        <w:tc>
          <w:tcPr>
            <w:tcW w:w="567" w:type="dxa"/>
            <w:vMerge w:val="restart"/>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３</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９</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６</w:t>
            </w:r>
          </w:p>
        </w:tc>
      </w:tr>
      <w:tr w:rsidR="00152374" w:rsidRPr="00152374">
        <w:trPr>
          <w:trHeight w:val="672"/>
        </w:trPr>
        <w:tc>
          <w:tcPr>
            <w:tcW w:w="2410" w:type="dxa"/>
            <w:vAlign w:val="center"/>
          </w:tcPr>
          <w:p w:rsidR="003329A7" w:rsidRPr="00152374" w:rsidRDefault="00904B63">
            <w:pPr>
              <w:spacing w:line="340" w:lineRule="exact"/>
              <w:rPr>
                <w:rFonts w:ascii="ＭＳ 明朝" w:eastAsia="ＭＳ 明朝" w:hAnsi="ＭＳ 明朝"/>
                <w:kern w:val="0"/>
                <w:szCs w:val="21"/>
              </w:rPr>
            </w:pPr>
            <w:r w:rsidRPr="00152374">
              <w:rPr>
                <w:rFonts w:ascii="ＭＳ 明朝" w:eastAsia="ＭＳ 明朝" w:hAnsi="ＭＳ 明朝" w:hint="eastAsia"/>
                <w:kern w:val="0"/>
                <w:szCs w:val="21"/>
              </w:rPr>
              <w:t>１章　正負の数</w:t>
            </w:r>
          </w:p>
        </w:tc>
        <w:tc>
          <w:tcPr>
            <w:tcW w:w="567" w:type="dxa"/>
            <w:vAlign w:val="center"/>
          </w:tcPr>
          <w:p w:rsidR="003329A7" w:rsidRPr="00152374" w:rsidRDefault="00904B63">
            <w:pPr>
              <w:spacing w:line="340" w:lineRule="exact"/>
              <w:jc w:val="center"/>
              <w:rPr>
                <w:rFonts w:ascii="ＭＳ 明朝" w:eastAsia="ＭＳ 明朝" w:hAnsi="ＭＳ 明朝"/>
                <w:kern w:val="0"/>
                <w:szCs w:val="21"/>
              </w:rPr>
            </w:pPr>
            <w:r w:rsidRPr="00152374">
              <w:rPr>
                <w:rFonts w:ascii="ＭＳ 明朝" w:eastAsia="ＭＳ 明朝" w:hAnsi="ＭＳ 明朝" w:hint="eastAsia"/>
                <w:w w:val="78"/>
                <w:kern w:val="0"/>
                <w:szCs w:val="21"/>
              </w:rPr>
              <w:t>時間</w:t>
            </w:r>
          </w:p>
        </w:tc>
        <w:tc>
          <w:tcPr>
            <w:tcW w:w="2693" w:type="dxa"/>
          </w:tcPr>
          <w:p w:rsidR="003329A7" w:rsidRPr="00152374" w:rsidRDefault="00904B63">
            <w:pPr>
              <w:spacing w:line="340" w:lineRule="exact"/>
              <w:rPr>
                <w:rFonts w:ascii="ＭＳ 明朝" w:eastAsia="ＭＳ 明朝" w:hAnsi="ＭＳ 明朝"/>
                <w:szCs w:val="21"/>
              </w:rPr>
            </w:pPr>
            <w:r w:rsidRPr="00152374">
              <w:rPr>
                <w:rFonts w:ascii="ＭＳ 明朝" w:eastAsia="ＭＳ 明朝" w:hAnsi="ＭＳ 明朝" w:hint="eastAsia"/>
                <w:szCs w:val="21"/>
              </w:rPr>
              <w:t>１節　方程式の解き方</w:t>
            </w:r>
          </w:p>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szCs w:val="21"/>
              </w:rPr>
              <w:t>２節　１次方程式の利用</w:t>
            </w:r>
          </w:p>
        </w:tc>
        <w:tc>
          <w:tcPr>
            <w:tcW w:w="567" w:type="dxa"/>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７</w:t>
            </w:r>
          </w:p>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szCs w:val="21"/>
              </w:rPr>
              <w:t>７</w:t>
            </w:r>
          </w:p>
        </w:tc>
        <w:tc>
          <w:tcPr>
            <w:tcW w:w="2835" w:type="dxa"/>
            <w:vMerge/>
          </w:tcPr>
          <w:p w:rsidR="003329A7" w:rsidRPr="00152374" w:rsidRDefault="003329A7">
            <w:pPr>
              <w:spacing w:line="340" w:lineRule="exact"/>
              <w:rPr>
                <w:rFonts w:ascii="ＭＳ 明朝" w:eastAsia="ＭＳ 明朝" w:hAnsi="ＭＳ 明朝"/>
                <w:w w:val="78"/>
                <w:kern w:val="0"/>
                <w:szCs w:val="21"/>
              </w:rPr>
            </w:pPr>
          </w:p>
        </w:tc>
        <w:tc>
          <w:tcPr>
            <w:tcW w:w="567" w:type="dxa"/>
            <w:vMerge/>
            <w:vAlign w:val="center"/>
          </w:tcPr>
          <w:p w:rsidR="003329A7" w:rsidRPr="00152374" w:rsidRDefault="003329A7">
            <w:pPr>
              <w:spacing w:line="340" w:lineRule="exact"/>
              <w:jc w:val="left"/>
              <w:rPr>
                <w:rFonts w:ascii="ＭＳ 明朝" w:eastAsia="ＭＳ 明朝" w:hAnsi="ＭＳ 明朝"/>
                <w:szCs w:val="21"/>
              </w:rPr>
            </w:pPr>
          </w:p>
        </w:tc>
      </w:tr>
      <w:tr w:rsidR="00152374" w:rsidRPr="00152374">
        <w:trPr>
          <w:trHeight w:val="320"/>
        </w:trPr>
        <w:tc>
          <w:tcPr>
            <w:tcW w:w="2410" w:type="dxa"/>
            <w:vMerge w:val="restart"/>
          </w:tcPr>
          <w:p w:rsidR="003329A7" w:rsidRPr="00152374" w:rsidRDefault="00904B63">
            <w:pPr>
              <w:spacing w:line="340" w:lineRule="exact"/>
              <w:rPr>
                <w:rFonts w:ascii="ＭＳ 明朝" w:eastAsia="ＭＳ 明朝" w:hAnsi="ＭＳ 明朝"/>
                <w:szCs w:val="18"/>
              </w:rPr>
            </w:pPr>
            <w:r w:rsidRPr="00152374">
              <w:rPr>
                <w:rFonts w:ascii="ＭＳ 明朝" w:eastAsia="ＭＳ 明朝" w:hAnsi="ＭＳ 明朝" w:hint="eastAsia"/>
                <w:szCs w:val="21"/>
              </w:rPr>
              <w:t xml:space="preserve">１節　</w:t>
            </w:r>
            <w:r w:rsidRPr="00152374">
              <w:rPr>
                <w:rFonts w:ascii="ＭＳ 明朝" w:eastAsia="ＭＳ 明朝" w:hAnsi="ＭＳ 明朝" w:hint="eastAsia"/>
                <w:szCs w:val="18"/>
              </w:rPr>
              <w:t>正負の数</w:t>
            </w:r>
          </w:p>
          <w:p w:rsidR="003329A7" w:rsidRPr="00152374" w:rsidRDefault="00904B63">
            <w:pPr>
              <w:spacing w:line="340" w:lineRule="exact"/>
              <w:rPr>
                <w:rFonts w:ascii="ＭＳ 明朝" w:eastAsia="ＭＳ 明朝" w:hAnsi="ＭＳ 明朝"/>
                <w:szCs w:val="18"/>
              </w:rPr>
            </w:pPr>
            <w:r w:rsidRPr="00152374">
              <w:rPr>
                <w:rFonts w:ascii="ＭＳ 明朝" w:eastAsia="ＭＳ 明朝" w:hAnsi="ＭＳ 明朝" w:hint="eastAsia"/>
                <w:szCs w:val="18"/>
              </w:rPr>
              <w:t>２節　加法と減法</w:t>
            </w:r>
          </w:p>
          <w:p w:rsidR="003329A7" w:rsidRPr="00152374" w:rsidRDefault="00904B63">
            <w:pPr>
              <w:spacing w:line="340" w:lineRule="exact"/>
              <w:rPr>
                <w:rFonts w:ascii="ＭＳ 明朝" w:eastAsia="ＭＳ 明朝" w:hAnsi="ＭＳ 明朝"/>
                <w:szCs w:val="18"/>
              </w:rPr>
            </w:pPr>
            <w:r w:rsidRPr="00152374">
              <w:rPr>
                <w:rFonts w:ascii="ＭＳ 明朝" w:eastAsia="ＭＳ 明朝" w:hAnsi="ＭＳ 明朝" w:hint="eastAsia"/>
                <w:szCs w:val="18"/>
              </w:rPr>
              <w:t>３節　乗法と除法</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18"/>
              </w:rPr>
              <w:t>４節　正負の数の利用</w:t>
            </w:r>
          </w:p>
        </w:tc>
        <w:tc>
          <w:tcPr>
            <w:tcW w:w="567" w:type="dxa"/>
            <w:vMerge w:val="restart"/>
            <w:vAlign w:val="center"/>
          </w:tcPr>
          <w:p w:rsidR="003329A7" w:rsidRPr="00152374" w:rsidRDefault="00904B63">
            <w:pPr>
              <w:spacing w:line="340" w:lineRule="exact"/>
              <w:jc w:val="center"/>
              <w:rPr>
                <w:rFonts w:ascii="ＭＳ 明朝" w:eastAsia="ＭＳ 明朝" w:hAnsi="ＭＳ 明朝"/>
                <w:szCs w:val="21"/>
              </w:rPr>
            </w:pPr>
            <w:r w:rsidRPr="00152374">
              <w:rPr>
                <w:rFonts w:ascii="ＭＳ 明朝" w:eastAsia="ＭＳ 明朝" w:hAnsi="ＭＳ 明朝" w:hint="eastAsia"/>
                <w:szCs w:val="21"/>
              </w:rPr>
              <w:t>４</w:t>
            </w:r>
          </w:p>
          <w:p w:rsidR="003329A7" w:rsidRPr="00152374" w:rsidRDefault="00904B63">
            <w:pPr>
              <w:spacing w:line="340" w:lineRule="exact"/>
              <w:jc w:val="center"/>
              <w:rPr>
                <w:rFonts w:ascii="ＭＳ 明朝" w:eastAsia="ＭＳ 明朝" w:hAnsi="ＭＳ 明朝"/>
                <w:szCs w:val="21"/>
              </w:rPr>
            </w:pPr>
            <w:r w:rsidRPr="00152374">
              <w:rPr>
                <w:rFonts w:ascii="ＭＳ 明朝" w:eastAsia="ＭＳ 明朝" w:hAnsi="ＭＳ 明朝" w:hint="eastAsia"/>
                <w:szCs w:val="21"/>
              </w:rPr>
              <w:t>７</w:t>
            </w:r>
          </w:p>
          <w:p w:rsidR="003329A7" w:rsidRPr="00152374" w:rsidRDefault="00904B63">
            <w:pPr>
              <w:spacing w:line="340" w:lineRule="exact"/>
              <w:jc w:val="center"/>
              <w:rPr>
                <w:rFonts w:ascii="ＭＳ 明朝" w:eastAsia="ＭＳ 明朝" w:hAnsi="ＭＳ 明朝"/>
                <w:szCs w:val="21"/>
              </w:rPr>
            </w:pPr>
            <w:r w:rsidRPr="00152374">
              <w:rPr>
                <w:rFonts w:ascii="ＭＳ 明朝" w:eastAsia="ＭＳ 明朝" w:hAnsi="ＭＳ 明朝" w:hint="eastAsia"/>
                <w:szCs w:val="21"/>
              </w:rPr>
              <w:t>10</w:t>
            </w:r>
          </w:p>
          <w:p w:rsidR="003329A7" w:rsidRPr="00152374" w:rsidRDefault="00904B63">
            <w:pPr>
              <w:spacing w:line="340" w:lineRule="exact"/>
              <w:jc w:val="center"/>
              <w:rPr>
                <w:rFonts w:ascii="ＭＳ 明朝" w:eastAsia="ＭＳ 明朝" w:hAnsi="ＭＳ 明朝"/>
                <w:szCs w:val="21"/>
              </w:rPr>
            </w:pPr>
            <w:r w:rsidRPr="00152374">
              <w:rPr>
                <w:rFonts w:ascii="ＭＳ 明朝" w:eastAsia="ＭＳ 明朝" w:hAnsi="ＭＳ 明朝" w:hint="eastAsia"/>
                <w:szCs w:val="21"/>
              </w:rPr>
              <w:t>３</w:t>
            </w:r>
          </w:p>
        </w:tc>
        <w:tc>
          <w:tcPr>
            <w:tcW w:w="2693" w:type="dxa"/>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４章　比例と反比例</w:t>
            </w:r>
          </w:p>
        </w:tc>
        <w:tc>
          <w:tcPr>
            <w:tcW w:w="567" w:type="dxa"/>
            <w:vAlign w:val="center"/>
          </w:tcPr>
          <w:p w:rsidR="003329A7" w:rsidRPr="00152374" w:rsidRDefault="00904B63">
            <w:pPr>
              <w:spacing w:line="340" w:lineRule="exact"/>
              <w:jc w:val="left"/>
              <w:rPr>
                <w:rFonts w:ascii="ＭＳ 明朝" w:eastAsia="ＭＳ 明朝" w:hAnsi="ＭＳ 明朝"/>
                <w:w w:val="78"/>
                <w:kern w:val="0"/>
                <w:szCs w:val="21"/>
              </w:rPr>
            </w:pPr>
            <w:r w:rsidRPr="00152374">
              <w:rPr>
                <w:rFonts w:ascii="ＭＳ 明朝" w:eastAsia="ＭＳ 明朝" w:hAnsi="ＭＳ 明朝" w:hint="eastAsia"/>
                <w:noProof/>
                <w:szCs w:val="21"/>
              </w:rPr>
              <mc:AlternateContent>
                <mc:Choice Requires="wps">
                  <w:drawing>
                    <wp:anchor distT="0" distB="0" distL="114300" distR="114300" simplePos="0" relativeHeight="251639808" behindDoc="0" locked="0" layoutInCell="1" allowOverlap="1">
                      <wp:simplePos x="0" y="0"/>
                      <wp:positionH relativeFrom="column">
                        <wp:posOffset>300990</wp:posOffset>
                      </wp:positionH>
                      <wp:positionV relativeFrom="paragraph">
                        <wp:posOffset>213995</wp:posOffset>
                      </wp:positionV>
                      <wp:extent cx="2148840"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214884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_x0000_s1026" o:spid="_x0000_s1026" o:spt="20" style="position:absolute;left:0pt;margin-left:23.7pt;margin-top:16.85pt;height:0pt;width:169.2pt;z-index:251639808;mso-width-relative:page;mso-height-relative:page;" filled="f" stroked="t" coordsize="21600,21600" o:gfxdata="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R3tXdYAAAAIAQAADwAAAAAAAAABACAAAAAiAAAAZHJz&#10;L2Rvd25yZXYueG1sUEsBAhQAFAAAAAgAh07iQAn9prLNAQAAaAMAAA4AAAAAAAAAAQAgAAAAJQEA&#10;AGRycy9lMm9Eb2MueG1sUEsFBgAAAAAGAAYAWQEAAGQFAAAAAA==&#10;">
                      <v:fill on="f" focussize="0,0"/>
                      <v:stroke weight="0.5pt" color="#000000 [3200]" miterlimit="8" joinstyle="miter"/>
                      <v:imagedata o:title=""/>
                      <o:lock v:ext="edit" aspectratio="f"/>
                    </v:line>
                  </w:pict>
                </mc:Fallback>
              </mc:AlternateContent>
            </w:r>
            <w:r w:rsidRPr="00152374">
              <w:rPr>
                <w:rFonts w:ascii="ＭＳ 明朝" w:eastAsia="ＭＳ 明朝" w:hAnsi="ＭＳ 明朝" w:hint="eastAsia"/>
                <w:w w:val="78"/>
                <w:kern w:val="0"/>
                <w:szCs w:val="21"/>
              </w:rPr>
              <w:t>時</w:t>
            </w:r>
            <w:r w:rsidRPr="00152374">
              <w:rPr>
                <w:rFonts w:ascii="ＭＳ 明朝" w:eastAsia="ＭＳ 明朝" w:hAnsi="ＭＳ 明朝" w:hint="eastAsia"/>
                <w:spacing w:val="2"/>
                <w:w w:val="78"/>
                <w:kern w:val="0"/>
                <w:szCs w:val="21"/>
              </w:rPr>
              <w:t>間</w:t>
            </w:r>
          </w:p>
        </w:tc>
        <w:tc>
          <w:tcPr>
            <w:tcW w:w="2835" w:type="dxa"/>
            <w:vMerge w:val="restart"/>
          </w:tcPr>
          <w:p w:rsidR="003329A7" w:rsidRPr="00152374" w:rsidRDefault="00904B63">
            <w:pPr>
              <w:spacing w:line="340" w:lineRule="exact"/>
              <w:ind w:left="630" w:hangingChars="300" w:hanging="630"/>
              <w:rPr>
                <w:rFonts w:ascii="ＭＳ 明朝" w:eastAsia="ＭＳ 明朝" w:hAnsi="ＭＳ 明朝"/>
                <w:spacing w:val="-11"/>
                <w:w w:val="92"/>
                <w:kern w:val="0"/>
                <w:szCs w:val="21"/>
              </w:rPr>
            </w:pPr>
            <w:r w:rsidRPr="00152374">
              <w:rPr>
                <w:rFonts w:ascii="ＭＳ 明朝" w:eastAsia="ＭＳ 明朝" w:hAnsi="ＭＳ 明朝" w:hint="eastAsia"/>
                <w:kern w:val="0"/>
                <w:szCs w:val="21"/>
              </w:rPr>
              <w:t xml:space="preserve">７章　</w:t>
            </w:r>
            <w:r w:rsidRPr="00152374">
              <w:rPr>
                <w:rFonts w:ascii="ＭＳ 明朝" w:eastAsia="ＭＳ 明朝" w:hAnsi="ＭＳ 明朝" w:hint="eastAsia"/>
                <w:w w:val="97"/>
                <w:kern w:val="0"/>
                <w:szCs w:val="21"/>
              </w:rPr>
              <w:t>データの分析と活</w:t>
            </w:r>
            <w:r w:rsidRPr="00152374">
              <w:rPr>
                <w:rFonts w:ascii="ＭＳ 明朝" w:eastAsia="ＭＳ 明朝" w:hAnsi="ＭＳ 明朝" w:hint="eastAsia"/>
                <w:spacing w:val="2"/>
                <w:w w:val="97"/>
                <w:kern w:val="0"/>
                <w:szCs w:val="21"/>
              </w:rPr>
              <w:t>用</w:t>
            </w:r>
          </w:p>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kern w:val="0"/>
                <w:szCs w:val="21"/>
              </w:rPr>
              <w:t xml:space="preserve">１節　</w:t>
            </w:r>
            <w:r w:rsidRPr="00152374">
              <w:rPr>
                <w:rFonts w:ascii="ＭＳ 明朝" w:eastAsia="ＭＳ 明朝" w:hAnsi="ＭＳ 明朝" w:hint="eastAsia"/>
                <w:spacing w:val="3"/>
                <w:w w:val="92"/>
                <w:kern w:val="0"/>
                <w:szCs w:val="21"/>
                <w:fitText w:val="1752" w:id="1"/>
              </w:rPr>
              <w:t>データの整理と分</w:t>
            </w:r>
            <w:r w:rsidRPr="00152374">
              <w:rPr>
                <w:rFonts w:ascii="ＭＳ 明朝" w:eastAsia="ＭＳ 明朝" w:hAnsi="ＭＳ 明朝" w:hint="eastAsia"/>
                <w:spacing w:val="-11"/>
                <w:w w:val="92"/>
                <w:kern w:val="0"/>
                <w:szCs w:val="21"/>
                <w:fitText w:val="1752" w:id="1"/>
              </w:rPr>
              <w:t>析</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 xml:space="preserve">２節　</w:t>
            </w:r>
            <w:r w:rsidRPr="00152374">
              <w:rPr>
                <w:rFonts w:ascii="ＭＳ 明朝" w:eastAsia="ＭＳ 明朝" w:hAnsi="ＭＳ 明朝" w:hint="eastAsia"/>
                <w:kern w:val="0"/>
                <w:szCs w:val="21"/>
              </w:rPr>
              <w:t>データの活用</w:t>
            </w:r>
          </w:p>
          <w:p w:rsidR="003329A7" w:rsidRPr="00152374" w:rsidRDefault="00904B63">
            <w:pPr>
              <w:spacing w:line="340" w:lineRule="exact"/>
              <w:ind w:left="630" w:hangingChars="300" w:hanging="630"/>
              <w:rPr>
                <w:rFonts w:ascii="ＭＳ 明朝" w:eastAsia="ＭＳ 明朝" w:hAnsi="ＭＳ 明朝"/>
                <w:szCs w:val="21"/>
              </w:rPr>
            </w:pPr>
            <w:r w:rsidRPr="00152374">
              <w:rPr>
                <w:rFonts w:ascii="ＭＳ 明朝" w:eastAsia="ＭＳ 明朝" w:hAnsi="ＭＳ 明朝" w:hint="eastAsia"/>
                <w:szCs w:val="21"/>
              </w:rPr>
              <w:t xml:space="preserve">３節　</w:t>
            </w:r>
            <w:r w:rsidRPr="00152374">
              <w:rPr>
                <w:rFonts w:ascii="ＭＳ 明朝" w:eastAsia="ＭＳ 明朝" w:hAnsi="ＭＳ 明朝" w:hint="eastAsia"/>
                <w:kern w:val="0"/>
                <w:szCs w:val="21"/>
              </w:rPr>
              <w:t>ことがらの起こりやすさ</w:t>
            </w:r>
          </w:p>
        </w:tc>
        <w:tc>
          <w:tcPr>
            <w:tcW w:w="567" w:type="dxa"/>
            <w:vMerge w:val="restart"/>
            <w:vAlign w:val="center"/>
          </w:tcPr>
          <w:p w:rsidR="003329A7" w:rsidRPr="00152374" w:rsidRDefault="00904B63">
            <w:pPr>
              <w:spacing w:line="340" w:lineRule="exact"/>
              <w:jc w:val="left"/>
              <w:rPr>
                <w:rFonts w:ascii="ＭＳ 明朝" w:eastAsia="ＭＳ 明朝" w:hAnsi="ＭＳ 明朝"/>
                <w:spacing w:val="2"/>
                <w:w w:val="78"/>
                <w:kern w:val="0"/>
                <w:szCs w:val="21"/>
              </w:rPr>
            </w:pPr>
            <w:r w:rsidRPr="00152374">
              <w:rPr>
                <w:rFonts w:ascii="ＭＳ 明朝" w:eastAsia="ＭＳ 明朝" w:hAnsi="ＭＳ 明朝" w:hint="eastAsia"/>
                <w:w w:val="78"/>
                <w:kern w:val="0"/>
                <w:szCs w:val="21"/>
              </w:rPr>
              <w:t>時</w:t>
            </w:r>
            <w:r w:rsidRPr="00152374">
              <w:rPr>
                <w:rFonts w:ascii="ＭＳ 明朝" w:eastAsia="ＭＳ 明朝" w:hAnsi="ＭＳ 明朝" w:hint="eastAsia"/>
                <w:spacing w:val="2"/>
                <w:w w:val="78"/>
                <w:kern w:val="0"/>
                <w:szCs w:val="21"/>
              </w:rPr>
              <w:t>間</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５</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１</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４</w:t>
            </w:r>
          </w:p>
          <w:p w:rsidR="003329A7" w:rsidRPr="00152374" w:rsidRDefault="003329A7">
            <w:pPr>
              <w:spacing w:line="340" w:lineRule="exact"/>
              <w:jc w:val="left"/>
              <w:rPr>
                <w:rFonts w:ascii="ＭＳ 明朝" w:eastAsia="ＭＳ 明朝" w:hAnsi="ＭＳ 明朝"/>
                <w:w w:val="78"/>
                <w:kern w:val="0"/>
                <w:szCs w:val="21"/>
              </w:rPr>
            </w:pPr>
          </w:p>
        </w:tc>
      </w:tr>
      <w:tr w:rsidR="00152374" w:rsidRPr="00152374">
        <w:trPr>
          <w:trHeight w:val="371"/>
        </w:trPr>
        <w:tc>
          <w:tcPr>
            <w:tcW w:w="2410" w:type="dxa"/>
            <w:vMerge/>
          </w:tcPr>
          <w:p w:rsidR="003329A7" w:rsidRPr="00152374" w:rsidRDefault="003329A7">
            <w:pPr>
              <w:spacing w:line="340" w:lineRule="exact"/>
              <w:rPr>
                <w:rFonts w:ascii="ＭＳ 明朝" w:eastAsia="ＭＳ 明朝" w:hAnsi="ＭＳ 明朝"/>
                <w:szCs w:val="21"/>
              </w:rPr>
            </w:pPr>
          </w:p>
        </w:tc>
        <w:tc>
          <w:tcPr>
            <w:tcW w:w="567" w:type="dxa"/>
            <w:vMerge/>
            <w:vAlign w:val="center"/>
          </w:tcPr>
          <w:p w:rsidR="003329A7" w:rsidRPr="00152374" w:rsidRDefault="003329A7">
            <w:pPr>
              <w:spacing w:line="340" w:lineRule="exact"/>
              <w:jc w:val="center"/>
              <w:rPr>
                <w:rFonts w:ascii="ＭＳ 明朝" w:eastAsia="ＭＳ 明朝" w:hAnsi="ＭＳ 明朝"/>
                <w:szCs w:val="21"/>
              </w:rPr>
            </w:pPr>
          </w:p>
        </w:tc>
        <w:tc>
          <w:tcPr>
            <w:tcW w:w="2693" w:type="dxa"/>
          </w:tcPr>
          <w:p w:rsidR="003329A7" w:rsidRPr="00152374" w:rsidRDefault="00904B63">
            <w:pPr>
              <w:spacing w:line="340" w:lineRule="exact"/>
              <w:rPr>
                <w:rFonts w:ascii="ＭＳ 明朝" w:eastAsia="ＭＳ 明朝" w:hAnsi="ＭＳ 明朝"/>
                <w:kern w:val="0"/>
                <w:szCs w:val="21"/>
              </w:rPr>
            </w:pPr>
            <w:r w:rsidRPr="00152374">
              <w:rPr>
                <w:rFonts w:ascii="ＭＳ 明朝" w:eastAsia="ＭＳ 明朝" w:hAnsi="ＭＳ 明朝" w:hint="eastAsia"/>
                <w:kern w:val="0"/>
                <w:szCs w:val="21"/>
              </w:rPr>
              <w:t xml:space="preserve">１節　</w:t>
            </w:r>
            <w:r w:rsidRPr="00152374">
              <w:rPr>
                <w:rFonts w:ascii="ＭＳ 明朝" w:eastAsia="ＭＳ 明朝" w:hAnsi="ＭＳ 明朝" w:hint="eastAsia"/>
                <w:spacing w:val="3"/>
                <w:w w:val="92"/>
                <w:kern w:val="0"/>
                <w:szCs w:val="21"/>
                <w:fitText w:val="1752" w:id="2"/>
              </w:rPr>
              <w:t>関数と比例・反比</w:t>
            </w:r>
            <w:r w:rsidRPr="00152374">
              <w:rPr>
                <w:rFonts w:ascii="ＭＳ 明朝" w:eastAsia="ＭＳ 明朝" w:hAnsi="ＭＳ 明朝" w:hint="eastAsia"/>
                <w:spacing w:val="-11"/>
                <w:w w:val="92"/>
                <w:kern w:val="0"/>
                <w:szCs w:val="21"/>
                <w:fitText w:val="1752" w:id="2"/>
              </w:rPr>
              <w:t>例</w:t>
            </w:r>
          </w:p>
          <w:p w:rsidR="003329A7" w:rsidRPr="00152374" w:rsidRDefault="00904B63">
            <w:pPr>
              <w:spacing w:line="340" w:lineRule="exact"/>
              <w:rPr>
                <w:rFonts w:ascii="ＭＳ 明朝" w:eastAsia="ＭＳ 明朝" w:hAnsi="ＭＳ 明朝"/>
                <w:szCs w:val="21"/>
              </w:rPr>
            </w:pPr>
            <w:r w:rsidRPr="00152374">
              <w:rPr>
                <w:rFonts w:ascii="ＭＳ 明朝" w:eastAsia="ＭＳ 明朝" w:hAnsi="ＭＳ 明朝" w:hint="eastAsia"/>
                <w:kern w:val="0"/>
                <w:szCs w:val="21"/>
              </w:rPr>
              <w:t xml:space="preserve">２節　</w:t>
            </w:r>
            <w:r w:rsidRPr="00152374">
              <w:rPr>
                <w:rFonts w:ascii="ＭＳ 明朝" w:eastAsia="ＭＳ 明朝" w:hAnsi="ＭＳ 明朝" w:hint="eastAsia"/>
                <w:spacing w:val="3"/>
                <w:w w:val="92"/>
                <w:kern w:val="0"/>
                <w:szCs w:val="21"/>
                <w:fitText w:val="1752" w:id="3"/>
              </w:rPr>
              <w:t>比例の性質と調べ</w:t>
            </w:r>
            <w:r w:rsidRPr="00152374">
              <w:rPr>
                <w:rFonts w:ascii="ＭＳ 明朝" w:eastAsia="ＭＳ 明朝" w:hAnsi="ＭＳ 明朝" w:hint="eastAsia"/>
                <w:spacing w:val="-11"/>
                <w:w w:val="92"/>
                <w:kern w:val="0"/>
                <w:szCs w:val="21"/>
                <w:fitText w:val="1752" w:id="3"/>
              </w:rPr>
              <w:t>方</w:t>
            </w:r>
          </w:p>
          <w:p w:rsidR="003329A7" w:rsidRPr="00152374" w:rsidRDefault="00904B63">
            <w:pPr>
              <w:spacing w:line="340" w:lineRule="exact"/>
              <w:jc w:val="left"/>
              <w:rPr>
                <w:rFonts w:ascii="ＭＳ 明朝" w:eastAsia="ＭＳ 明朝" w:hAnsi="ＭＳ 明朝"/>
                <w:spacing w:val="-2"/>
                <w:w w:val="83"/>
                <w:kern w:val="0"/>
                <w:szCs w:val="21"/>
              </w:rPr>
            </w:pPr>
            <w:r w:rsidRPr="00152374">
              <w:rPr>
                <w:rFonts w:ascii="ＭＳ 明朝" w:eastAsia="ＭＳ 明朝" w:hAnsi="ＭＳ 明朝" w:hint="eastAsia"/>
                <w:kern w:val="0"/>
                <w:szCs w:val="21"/>
              </w:rPr>
              <w:t xml:space="preserve">３節　</w:t>
            </w:r>
            <w:r w:rsidRPr="00152374">
              <w:rPr>
                <w:rFonts w:ascii="ＭＳ 明朝" w:eastAsia="ＭＳ 明朝" w:hAnsi="ＭＳ 明朝" w:hint="eastAsia"/>
                <w:spacing w:val="6"/>
                <w:w w:val="83"/>
                <w:kern w:val="0"/>
                <w:szCs w:val="21"/>
                <w:fitText w:val="1844" w:id="4"/>
              </w:rPr>
              <w:t>反比例の性質と調べ</w:t>
            </w:r>
            <w:r w:rsidRPr="00152374">
              <w:rPr>
                <w:rFonts w:ascii="ＭＳ 明朝" w:eastAsia="ＭＳ 明朝" w:hAnsi="ＭＳ 明朝" w:hint="eastAsia"/>
                <w:spacing w:val="-1"/>
                <w:w w:val="83"/>
                <w:kern w:val="0"/>
                <w:szCs w:val="21"/>
                <w:fitText w:val="1844" w:id="4"/>
              </w:rPr>
              <w:t>方</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kern w:val="0"/>
                <w:szCs w:val="21"/>
              </w:rPr>
              <w:t xml:space="preserve">４節　</w:t>
            </w:r>
            <w:r w:rsidRPr="00152374">
              <w:rPr>
                <w:rFonts w:ascii="ＭＳ 明朝" w:eastAsia="ＭＳ 明朝" w:hAnsi="ＭＳ 明朝" w:hint="eastAsia"/>
                <w:spacing w:val="3"/>
                <w:w w:val="92"/>
                <w:kern w:val="0"/>
                <w:szCs w:val="21"/>
              </w:rPr>
              <w:t>比例と反比例の利</w:t>
            </w:r>
            <w:r w:rsidRPr="00152374">
              <w:rPr>
                <w:rFonts w:ascii="ＭＳ 明朝" w:eastAsia="ＭＳ 明朝" w:hAnsi="ＭＳ 明朝" w:hint="eastAsia"/>
                <w:spacing w:val="-11"/>
                <w:w w:val="92"/>
                <w:kern w:val="0"/>
                <w:szCs w:val="21"/>
              </w:rPr>
              <w:t>用</w:t>
            </w:r>
          </w:p>
        </w:tc>
        <w:tc>
          <w:tcPr>
            <w:tcW w:w="567" w:type="dxa"/>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５</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７</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６</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４</w:t>
            </w:r>
          </w:p>
        </w:tc>
        <w:tc>
          <w:tcPr>
            <w:tcW w:w="2835" w:type="dxa"/>
            <w:vMerge/>
          </w:tcPr>
          <w:p w:rsidR="003329A7" w:rsidRPr="00152374" w:rsidRDefault="003329A7">
            <w:pPr>
              <w:spacing w:line="340" w:lineRule="exact"/>
              <w:jc w:val="left"/>
              <w:rPr>
                <w:rFonts w:ascii="ＭＳ 明朝" w:eastAsia="ＭＳ 明朝" w:hAnsi="ＭＳ 明朝"/>
                <w:kern w:val="0"/>
                <w:szCs w:val="21"/>
              </w:rPr>
            </w:pPr>
          </w:p>
        </w:tc>
        <w:tc>
          <w:tcPr>
            <w:tcW w:w="567" w:type="dxa"/>
            <w:vMerge/>
            <w:vAlign w:val="center"/>
          </w:tcPr>
          <w:p w:rsidR="003329A7" w:rsidRPr="00152374" w:rsidRDefault="003329A7">
            <w:pPr>
              <w:spacing w:line="340" w:lineRule="exact"/>
              <w:jc w:val="left"/>
              <w:rPr>
                <w:rFonts w:ascii="ＭＳ 明朝" w:eastAsia="ＭＳ 明朝" w:hAnsi="ＭＳ 明朝"/>
                <w:w w:val="78"/>
                <w:kern w:val="0"/>
                <w:szCs w:val="21"/>
              </w:rPr>
            </w:pPr>
          </w:p>
        </w:tc>
      </w:tr>
      <w:tr w:rsidR="00152374" w:rsidRPr="00152374">
        <w:trPr>
          <w:trHeight w:val="393"/>
        </w:trPr>
        <w:tc>
          <w:tcPr>
            <w:tcW w:w="2410" w:type="dxa"/>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２章　文字と式</w:t>
            </w:r>
          </w:p>
        </w:tc>
        <w:tc>
          <w:tcPr>
            <w:tcW w:w="567" w:type="dxa"/>
            <w:vAlign w:val="center"/>
          </w:tcPr>
          <w:p w:rsidR="003329A7" w:rsidRPr="00152374" w:rsidRDefault="00904B63">
            <w:pPr>
              <w:spacing w:line="340" w:lineRule="exact"/>
              <w:jc w:val="center"/>
              <w:rPr>
                <w:rFonts w:ascii="ＭＳ 明朝" w:eastAsia="ＭＳ 明朝" w:hAnsi="ＭＳ 明朝"/>
                <w:w w:val="78"/>
                <w:kern w:val="0"/>
                <w:szCs w:val="21"/>
              </w:rPr>
            </w:pPr>
            <w:r w:rsidRPr="00152374">
              <w:rPr>
                <w:rFonts w:ascii="ＭＳ 明朝" w:eastAsia="ＭＳ 明朝" w:hAnsi="ＭＳ 明朝" w:hint="eastAsia"/>
                <w:w w:val="78"/>
                <w:kern w:val="0"/>
                <w:szCs w:val="21"/>
              </w:rPr>
              <w:t>時</w:t>
            </w:r>
            <w:r w:rsidRPr="00152374">
              <w:rPr>
                <w:rFonts w:ascii="ＭＳ 明朝" w:eastAsia="ＭＳ 明朝" w:hAnsi="ＭＳ 明朝" w:hint="eastAsia"/>
                <w:spacing w:val="2"/>
                <w:w w:val="78"/>
                <w:kern w:val="0"/>
                <w:szCs w:val="21"/>
              </w:rPr>
              <w:t>間</w:t>
            </w:r>
          </w:p>
        </w:tc>
        <w:tc>
          <w:tcPr>
            <w:tcW w:w="2693" w:type="dxa"/>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18"/>
              </w:rPr>
              <w:t>５章　平面図形</w:t>
            </w:r>
          </w:p>
        </w:tc>
        <w:tc>
          <w:tcPr>
            <w:tcW w:w="567" w:type="dxa"/>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w w:val="78"/>
                <w:kern w:val="0"/>
                <w:szCs w:val="21"/>
              </w:rPr>
              <w:t>時</w:t>
            </w:r>
            <w:r w:rsidRPr="00152374">
              <w:rPr>
                <w:rFonts w:ascii="ＭＳ 明朝" w:eastAsia="ＭＳ 明朝" w:hAnsi="ＭＳ 明朝" w:hint="eastAsia"/>
                <w:spacing w:val="2"/>
                <w:w w:val="78"/>
                <w:kern w:val="0"/>
                <w:szCs w:val="21"/>
              </w:rPr>
              <w:t>間</w:t>
            </w:r>
          </w:p>
        </w:tc>
        <w:tc>
          <w:tcPr>
            <w:tcW w:w="2835" w:type="dxa"/>
            <w:tcBorders>
              <w:bottom w:val="single" w:sz="4" w:space="0" w:color="auto"/>
            </w:tcBorders>
          </w:tcPr>
          <w:p w:rsidR="003329A7" w:rsidRPr="00152374" w:rsidRDefault="00904B63">
            <w:pPr>
              <w:spacing w:line="340" w:lineRule="exact"/>
              <w:jc w:val="left"/>
              <w:rPr>
                <w:rFonts w:ascii="ＭＳ 明朝" w:eastAsia="ＭＳ 明朝" w:hAnsi="ＭＳ 明朝"/>
                <w:kern w:val="0"/>
                <w:szCs w:val="21"/>
              </w:rPr>
            </w:pPr>
            <w:r w:rsidRPr="00152374">
              <w:rPr>
                <w:rFonts w:ascii="ＭＳ 明朝" w:eastAsia="ＭＳ 明朝" w:hAnsi="ＭＳ 明朝" w:hint="eastAsia"/>
                <w:szCs w:val="21"/>
              </w:rPr>
              <w:t>１年間の復習</w:t>
            </w:r>
          </w:p>
        </w:tc>
        <w:tc>
          <w:tcPr>
            <w:tcW w:w="567" w:type="dxa"/>
            <w:tcBorders>
              <w:bottom w:val="single" w:sz="4" w:space="0" w:color="auto"/>
            </w:tcBorders>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14</w:t>
            </w:r>
          </w:p>
        </w:tc>
      </w:tr>
      <w:tr w:rsidR="00152374" w:rsidRPr="00152374">
        <w:trPr>
          <w:trHeight w:val="393"/>
        </w:trPr>
        <w:tc>
          <w:tcPr>
            <w:tcW w:w="2410" w:type="dxa"/>
            <w:tcBorders>
              <w:bottom w:val="single" w:sz="4" w:space="0" w:color="auto"/>
            </w:tcBorders>
          </w:tcPr>
          <w:p w:rsidR="003329A7" w:rsidRPr="00152374" w:rsidRDefault="00904B63">
            <w:pPr>
              <w:spacing w:line="340" w:lineRule="exact"/>
              <w:rPr>
                <w:rFonts w:ascii="ＭＳ 明朝" w:eastAsia="ＭＳ 明朝" w:hAnsi="ＭＳ 明朝"/>
                <w:szCs w:val="18"/>
              </w:rPr>
            </w:pPr>
            <w:r w:rsidRPr="00152374">
              <w:rPr>
                <w:rFonts w:ascii="ＭＳ 明朝" w:eastAsia="ＭＳ 明朝" w:hAnsi="ＭＳ 明朝" w:hint="eastAsia"/>
                <w:szCs w:val="18"/>
              </w:rPr>
              <w:t>１節　文字を使った式</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18"/>
              </w:rPr>
              <w:t>２節　文字式の計算</w:t>
            </w:r>
          </w:p>
        </w:tc>
        <w:tc>
          <w:tcPr>
            <w:tcW w:w="567" w:type="dxa"/>
            <w:tcBorders>
              <w:bottom w:val="single" w:sz="4" w:space="0" w:color="auto"/>
            </w:tcBorders>
            <w:vAlign w:val="center"/>
          </w:tcPr>
          <w:p w:rsidR="003329A7" w:rsidRPr="00152374" w:rsidRDefault="00904B63">
            <w:pPr>
              <w:spacing w:line="340" w:lineRule="exact"/>
              <w:jc w:val="center"/>
              <w:rPr>
                <w:rFonts w:ascii="ＭＳ 明朝" w:eastAsia="ＭＳ 明朝" w:hAnsi="ＭＳ 明朝"/>
                <w:szCs w:val="21"/>
              </w:rPr>
            </w:pPr>
            <w:r w:rsidRPr="00152374">
              <w:rPr>
                <w:rFonts w:ascii="ＭＳ 明朝" w:eastAsia="ＭＳ 明朝" w:hAnsi="ＭＳ 明朝" w:hint="eastAsia"/>
                <w:szCs w:val="21"/>
              </w:rPr>
              <w:t>８</w:t>
            </w:r>
          </w:p>
          <w:p w:rsidR="003329A7" w:rsidRPr="00152374" w:rsidRDefault="00904B63">
            <w:pPr>
              <w:spacing w:line="340" w:lineRule="exact"/>
              <w:jc w:val="center"/>
              <w:rPr>
                <w:rFonts w:ascii="ＭＳ 明朝" w:eastAsia="ＭＳ 明朝" w:hAnsi="ＭＳ 明朝"/>
                <w:w w:val="66"/>
                <w:szCs w:val="21"/>
              </w:rPr>
            </w:pPr>
            <w:r w:rsidRPr="00152374">
              <w:rPr>
                <w:rFonts w:ascii="ＭＳ 明朝" w:eastAsia="ＭＳ 明朝" w:hAnsi="ＭＳ 明朝" w:hint="eastAsia"/>
                <w:szCs w:val="21"/>
              </w:rPr>
              <w:t>６</w:t>
            </w:r>
          </w:p>
        </w:tc>
        <w:tc>
          <w:tcPr>
            <w:tcW w:w="2693" w:type="dxa"/>
          </w:tcPr>
          <w:p w:rsidR="003329A7" w:rsidRPr="00152374" w:rsidRDefault="00904B63">
            <w:pPr>
              <w:spacing w:line="340" w:lineRule="exact"/>
              <w:rPr>
                <w:rFonts w:ascii="ＭＳ 明朝" w:eastAsia="ＭＳ 明朝" w:hAnsi="ＭＳ 明朝"/>
                <w:szCs w:val="18"/>
              </w:rPr>
            </w:pPr>
            <w:r w:rsidRPr="00152374">
              <w:rPr>
                <w:rFonts w:ascii="ＭＳ 明朝" w:eastAsia="ＭＳ 明朝" w:hAnsi="ＭＳ 明朝" w:hint="eastAsia"/>
                <w:szCs w:val="18"/>
              </w:rPr>
              <w:t>１節　図形の移動</w:t>
            </w:r>
          </w:p>
          <w:p w:rsidR="003329A7" w:rsidRPr="00152374" w:rsidRDefault="00904B63">
            <w:pPr>
              <w:spacing w:line="340" w:lineRule="exact"/>
              <w:jc w:val="left"/>
              <w:rPr>
                <w:rFonts w:ascii="ＭＳ 明朝" w:eastAsia="ＭＳ 明朝" w:hAnsi="ＭＳ 明朝"/>
                <w:szCs w:val="18"/>
              </w:rPr>
            </w:pPr>
            <w:r w:rsidRPr="00152374">
              <w:rPr>
                <w:rFonts w:ascii="ＭＳ 明朝" w:eastAsia="ＭＳ 明朝" w:hAnsi="ＭＳ 明朝" w:hint="eastAsia"/>
                <w:szCs w:val="18"/>
              </w:rPr>
              <w:t>２節　基本の作図</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３節　おうぎ形</w:t>
            </w:r>
          </w:p>
        </w:tc>
        <w:tc>
          <w:tcPr>
            <w:tcW w:w="567" w:type="dxa"/>
            <w:vAlign w:val="center"/>
          </w:tcPr>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６</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８</w:t>
            </w:r>
          </w:p>
          <w:p w:rsidR="003329A7" w:rsidRPr="00152374" w:rsidRDefault="00904B63">
            <w:pPr>
              <w:spacing w:line="340" w:lineRule="exact"/>
              <w:jc w:val="left"/>
              <w:rPr>
                <w:rFonts w:ascii="ＭＳ 明朝" w:eastAsia="ＭＳ 明朝" w:hAnsi="ＭＳ 明朝"/>
                <w:szCs w:val="21"/>
              </w:rPr>
            </w:pPr>
            <w:r w:rsidRPr="00152374">
              <w:rPr>
                <w:rFonts w:ascii="ＭＳ 明朝" w:eastAsia="ＭＳ 明朝" w:hAnsi="ＭＳ 明朝" w:hint="eastAsia"/>
                <w:szCs w:val="21"/>
              </w:rPr>
              <w:t>３</w:t>
            </w:r>
          </w:p>
        </w:tc>
        <w:tc>
          <w:tcPr>
            <w:tcW w:w="2835" w:type="dxa"/>
            <w:tcBorders>
              <w:bottom w:val="nil"/>
              <w:right w:val="nil"/>
            </w:tcBorders>
          </w:tcPr>
          <w:p w:rsidR="003329A7" w:rsidRPr="00152374" w:rsidRDefault="003329A7">
            <w:pPr>
              <w:spacing w:line="340" w:lineRule="exact"/>
              <w:ind w:left="630" w:hangingChars="300" w:hanging="630"/>
              <w:jc w:val="left"/>
              <w:rPr>
                <w:rFonts w:ascii="ＭＳ 明朝" w:eastAsia="ＭＳ 明朝" w:hAnsi="ＭＳ 明朝"/>
                <w:szCs w:val="21"/>
              </w:rPr>
            </w:pPr>
          </w:p>
          <w:p w:rsidR="003329A7" w:rsidRPr="00152374" w:rsidRDefault="003329A7">
            <w:pPr>
              <w:spacing w:line="340" w:lineRule="exact"/>
              <w:ind w:left="630" w:hangingChars="300" w:hanging="630"/>
              <w:jc w:val="left"/>
              <w:rPr>
                <w:rFonts w:ascii="ＭＳ 明朝" w:eastAsia="ＭＳ 明朝" w:hAnsi="ＭＳ 明朝"/>
                <w:szCs w:val="21"/>
              </w:rPr>
            </w:pPr>
          </w:p>
        </w:tc>
        <w:tc>
          <w:tcPr>
            <w:tcW w:w="567" w:type="dxa"/>
            <w:tcBorders>
              <w:left w:val="nil"/>
              <w:bottom w:val="nil"/>
              <w:right w:val="nil"/>
            </w:tcBorders>
            <w:vAlign w:val="center"/>
          </w:tcPr>
          <w:p w:rsidR="003329A7" w:rsidRPr="00152374" w:rsidRDefault="003329A7">
            <w:pPr>
              <w:spacing w:line="340" w:lineRule="exact"/>
              <w:jc w:val="left"/>
              <w:rPr>
                <w:rFonts w:ascii="ＭＳ 明朝" w:eastAsia="ＭＳ 明朝" w:hAnsi="ＭＳ 明朝"/>
                <w:szCs w:val="21"/>
              </w:rPr>
            </w:pPr>
          </w:p>
        </w:tc>
      </w:tr>
    </w:tbl>
    <w:p w:rsidR="003329A7" w:rsidRPr="00152374" w:rsidRDefault="003329A7">
      <w:pPr>
        <w:spacing w:line="340" w:lineRule="exact"/>
        <w:jc w:val="left"/>
        <w:rPr>
          <w:rFonts w:ascii="ＭＳ ゴシック" w:eastAsia="ＭＳ ゴシック" w:hAnsi="ＭＳ ゴシック"/>
        </w:rPr>
      </w:pPr>
    </w:p>
    <w:p w:rsidR="00091B22" w:rsidRPr="00152374" w:rsidRDefault="00091B22">
      <w:pPr>
        <w:spacing w:line="340" w:lineRule="exact"/>
        <w:jc w:val="left"/>
        <w:rPr>
          <w:rFonts w:ascii="ＭＳ ゴシック" w:eastAsia="ＭＳ ゴシック" w:hAnsi="ＭＳ ゴシック"/>
        </w:rPr>
      </w:pPr>
    </w:p>
    <w:p w:rsidR="003329A7" w:rsidRPr="00152374" w:rsidRDefault="00904B63">
      <w:pPr>
        <w:spacing w:line="340" w:lineRule="exact"/>
        <w:jc w:val="left"/>
        <w:rPr>
          <w:rFonts w:ascii="ＭＳ ゴシック" w:eastAsia="ＭＳ ゴシック" w:hAnsi="ＭＳ ゴシック"/>
        </w:rPr>
      </w:pPr>
      <w:r w:rsidRPr="00152374">
        <w:rPr>
          <w:rFonts w:ascii="ＭＳ ゴシック" w:eastAsia="ＭＳ ゴシック" w:hAnsi="ＭＳ ゴシック" w:hint="eastAsia"/>
        </w:rPr>
        <w:t>６　単元の指導計画と評価計画（17時間扱い）</w:t>
      </w:r>
    </w:p>
    <w:tbl>
      <w:tblPr>
        <w:tblStyle w:val="a9"/>
        <w:tblW w:w="9628" w:type="dxa"/>
        <w:tblLayout w:type="fixed"/>
        <w:tblLook w:val="04A0" w:firstRow="1" w:lastRow="0" w:firstColumn="1" w:lastColumn="0" w:noHBand="0" w:noVBand="1"/>
      </w:tblPr>
      <w:tblGrid>
        <w:gridCol w:w="846"/>
        <w:gridCol w:w="3387"/>
        <w:gridCol w:w="2992"/>
        <w:gridCol w:w="2403"/>
      </w:tblGrid>
      <w:tr w:rsidR="00152374" w:rsidRPr="00152374">
        <w:tc>
          <w:tcPr>
            <w:tcW w:w="846" w:type="dxa"/>
          </w:tcPr>
          <w:p w:rsidR="003329A7" w:rsidRPr="00152374" w:rsidRDefault="003329A7">
            <w:pPr>
              <w:jc w:val="left"/>
              <w:rPr>
                <w:rFonts w:ascii="ＭＳ ゴシック" w:eastAsia="ＭＳ ゴシック" w:hAnsi="ＭＳ ゴシック"/>
              </w:rPr>
            </w:pPr>
          </w:p>
        </w:tc>
        <w:tc>
          <w:tcPr>
            <w:tcW w:w="3387" w:type="dxa"/>
          </w:tcPr>
          <w:p w:rsidR="003329A7" w:rsidRPr="00152374" w:rsidRDefault="00904B63">
            <w:pPr>
              <w:jc w:val="center"/>
              <w:rPr>
                <w:rFonts w:ascii="ＭＳ 明朝" w:eastAsia="ＭＳ 明朝" w:hAnsi="ＭＳ 明朝" w:cs="ＭＳ 明朝"/>
              </w:rPr>
            </w:pPr>
            <w:r w:rsidRPr="00152374">
              <w:rPr>
                <w:rFonts w:ascii="ＭＳ 明朝" w:eastAsia="ＭＳ 明朝" w:hAnsi="ＭＳ 明朝" w:cs="ＭＳ 明朝" w:hint="eastAsia"/>
              </w:rPr>
              <w:t>目標</w:t>
            </w:r>
          </w:p>
        </w:tc>
        <w:tc>
          <w:tcPr>
            <w:tcW w:w="2992" w:type="dxa"/>
          </w:tcPr>
          <w:p w:rsidR="003329A7" w:rsidRPr="00152374" w:rsidRDefault="00904B63">
            <w:pPr>
              <w:jc w:val="center"/>
              <w:rPr>
                <w:rFonts w:ascii="ＭＳ 明朝" w:eastAsia="ＭＳ 明朝" w:hAnsi="ＭＳ 明朝" w:cs="ＭＳ 明朝"/>
              </w:rPr>
            </w:pPr>
            <w:r w:rsidRPr="00152374">
              <w:rPr>
                <w:rFonts w:ascii="ＭＳ 明朝" w:eastAsia="ＭＳ 明朝" w:hAnsi="ＭＳ 明朝" w:cs="ＭＳ 明朝" w:hint="eastAsia"/>
              </w:rPr>
              <w:t>学習内容・学習活動</w:t>
            </w:r>
          </w:p>
        </w:tc>
        <w:tc>
          <w:tcPr>
            <w:tcW w:w="2403" w:type="dxa"/>
          </w:tcPr>
          <w:p w:rsidR="003329A7" w:rsidRPr="00152374" w:rsidRDefault="00904B63">
            <w:pPr>
              <w:jc w:val="center"/>
              <w:rPr>
                <w:rFonts w:ascii="ＭＳ 明朝" w:eastAsia="ＭＳ 明朝" w:hAnsi="ＭＳ 明朝" w:cs="ＭＳ 明朝"/>
              </w:rPr>
            </w:pPr>
            <w:r w:rsidRPr="00152374">
              <w:rPr>
                <w:rFonts w:ascii="ＭＳ 明朝" w:eastAsia="ＭＳ 明朝" w:hAnsi="ＭＳ 明朝" w:cs="ＭＳ 明朝" w:hint="eastAsia"/>
              </w:rPr>
              <w:t>評価規準(評価方法)</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第１時</w:t>
            </w:r>
          </w:p>
        </w:tc>
        <w:tc>
          <w:tcPr>
            <w:tcW w:w="3387" w:type="dxa"/>
            <w:tcBorders>
              <w:top w:val="nil"/>
              <w:left w:val="single" w:sz="4" w:space="0" w:color="auto"/>
              <w:bottom w:val="single" w:sz="4"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しきつめ模様の特徴を図形の移動の見方で捉えたり、図形を移動させてしきつめ模様をつくったりすることができる。</w:t>
            </w:r>
          </w:p>
        </w:tc>
        <w:tc>
          <w:tcPr>
            <w:tcW w:w="2992" w:type="dxa"/>
          </w:tcPr>
          <w:p w:rsidR="003329A7" w:rsidRPr="00152374" w:rsidRDefault="00904B63">
            <w:pPr>
              <w:spacing w:line="240" w:lineRule="exact"/>
              <w:rPr>
                <w:rFonts w:ascii="ＭＳ 明朝" w:eastAsia="ＭＳ 明朝" w:hAnsi="ＭＳ 明朝"/>
                <w:sz w:val="18"/>
                <w:szCs w:val="18"/>
              </w:rPr>
            </w:pPr>
            <w:r w:rsidRPr="00152374">
              <w:rPr>
                <w:rFonts w:ascii="ＭＳ 明朝" w:eastAsia="ＭＳ 明朝" w:hAnsi="ＭＳ 明朝" w:hint="eastAsia"/>
                <w:sz w:val="18"/>
                <w:szCs w:val="18"/>
              </w:rPr>
              <w:t>しきつめ模様の特徴を図形の移動の見方で捉えたり、図形を移動させてしきつめ模様をつくったりすることができる。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ア-①（ノートの記述内容の観察、発言の様子の観察）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第２時</w:t>
            </w:r>
          </w:p>
        </w:tc>
        <w:tc>
          <w:tcPr>
            <w:tcW w:w="3387" w:type="dxa"/>
            <w:tcBorders>
              <w:top w:val="single" w:sz="4" w:space="0" w:color="auto"/>
              <w:left w:val="single" w:sz="4" w:space="0" w:color="auto"/>
              <w:bottom w:val="single" w:sz="4"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平行移動の意味とその性質を理解する。</w:t>
            </w:r>
          </w:p>
        </w:tc>
        <w:tc>
          <w:tcPr>
            <w:tcW w:w="2992" w:type="dxa"/>
          </w:tcPr>
          <w:p w:rsidR="003329A7" w:rsidRPr="00152374" w:rsidRDefault="00904B63">
            <w:pPr>
              <w:spacing w:line="240" w:lineRule="exact"/>
              <w:rPr>
                <w:rFonts w:ascii="ＭＳ 明朝" w:eastAsia="ＭＳ 明朝" w:hAnsi="ＭＳ 明朝"/>
                <w:sz w:val="18"/>
                <w:szCs w:val="18"/>
              </w:rPr>
            </w:pPr>
            <w:r w:rsidRPr="00152374">
              <w:rPr>
                <w:rFonts w:ascii="ＭＳ 明朝" w:eastAsia="ＭＳ 明朝" w:hAnsi="ＭＳ 明朝" w:hint="eastAsia"/>
                <w:sz w:val="18"/>
                <w:szCs w:val="18"/>
              </w:rPr>
              <w:t>移動の意味</w:t>
            </w:r>
            <w:r w:rsidR="003C47BD" w:rsidRPr="00152374">
              <w:rPr>
                <w:rFonts w:ascii="ＭＳ 明朝" w:eastAsia="ＭＳ 明朝" w:hAnsi="ＭＳ 明朝" w:hint="eastAsia"/>
                <w:sz w:val="18"/>
                <w:szCs w:val="18"/>
              </w:rPr>
              <w:t>を確認して、</w:t>
            </w:r>
            <w:r w:rsidR="00D60951" w:rsidRPr="00152374">
              <w:rPr>
                <w:rFonts w:ascii="ＭＳ 明朝" w:eastAsia="ＭＳ 明朝" w:hAnsi="ＭＳ 明朝" w:hint="eastAsia"/>
                <w:sz w:val="18"/>
                <w:szCs w:val="18"/>
              </w:rPr>
              <w:t>平行移動について考え</w:t>
            </w:r>
            <w:r w:rsidRPr="00152374">
              <w:rPr>
                <w:rFonts w:ascii="ＭＳ 明朝" w:eastAsia="ＭＳ 明朝" w:hAnsi="ＭＳ 明朝" w:hint="eastAsia"/>
                <w:sz w:val="18"/>
                <w:szCs w:val="18"/>
              </w:rPr>
              <w:t>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ア-① （ノートやＰＣの記述内容の観察、発言の様子の観察）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第３時</w:t>
            </w:r>
          </w:p>
        </w:tc>
        <w:tc>
          <w:tcPr>
            <w:tcW w:w="3387" w:type="dxa"/>
            <w:tcBorders>
              <w:top w:val="single" w:sz="4" w:space="0" w:color="auto"/>
              <w:left w:val="single" w:sz="4" w:space="0" w:color="auto"/>
              <w:bottom w:val="single" w:sz="4"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回転移動の意味とその性質を理解する。</w:t>
            </w:r>
          </w:p>
        </w:tc>
        <w:tc>
          <w:tcPr>
            <w:tcW w:w="2992" w:type="dxa"/>
          </w:tcPr>
          <w:p w:rsidR="003329A7" w:rsidRPr="00152374" w:rsidRDefault="00D60951">
            <w:pPr>
              <w:spacing w:line="240" w:lineRule="exact"/>
              <w:rPr>
                <w:rFonts w:ascii="ＭＳ 明朝" w:eastAsia="ＭＳ 明朝" w:hAnsi="ＭＳ 明朝"/>
                <w:sz w:val="18"/>
                <w:szCs w:val="18"/>
              </w:rPr>
            </w:pPr>
            <w:r w:rsidRPr="00152374">
              <w:rPr>
                <w:rFonts w:ascii="ＭＳ 明朝" w:eastAsia="ＭＳ 明朝" w:hAnsi="ＭＳ 明朝" w:hint="eastAsia"/>
                <w:sz w:val="18"/>
                <w:szCs w:val="18"/>
              </w:rPr>
              <w:t>回転移動、回転の中心の意味を理解して、</w:t>
            </w:r>
            <w:r w:rsidR="00904B63" w:rsidRPr="00152374">
              <w:rPr>
                <w:rFonts w:ascii="ＭＳ 明朝" w:eastAsia="ＭＳ 明朝" w:hAnsi="ＭＳ 明朝" w:hint="eastAsia"/>
                <w:sz w:val="18"/>
                <w:szCs w:val="18"/>
              </w:rPr>
              <w:t>回転移動</w:t>
            </w:r>
            <w:r w:rsidRPr="00152374">
              <w:rPr>
                <w:rFonts w:ascii="ＭＳ 明朝" w:eastAsia="ＭＳ 明朝" w:hAnsi="ＭＳ 明朝" w:hint="eastAsia"/>
                <w:sz w:val="18"/>
                <w:szCs w:val="18"/>
              </w:rPr>
              <w:t>について考える。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ア-① （ノートやＰＣの記述内容の観察、発言の様子の観察）</w:t>
            </w:r>
          </w:p>
        </w:tc>
      </w:tr>
      <w:tr w:rsidR="00152374" w:rsidRPr="00152374">
        <w:tc>
          <w:tcPr>
            <w:tcW w:w="846" w:type="dxa"/>
            <w:tcBorders>
              <w:bottom w:val="single" w:sz="12" w:space="0" w:color="auto"/>
            </w:tcBorders>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第４時</w:t>
            </w:r>
          </w:p>
        </w:tc>
        <w:tc>
          <w:tcPr>
            <w:tcW w:w="3387" w:type="dxa"/>
            <w:tcBorders>
              <w:top w:val="single" w:sz="4" w:space="0" w:color="auto"/>
              <w:left w:val="single" w:sz="4" w:space="0" w:color="auto"/>
              <w:bottom w:val="single" w:sz="12"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対称移動の意味とその性質を理解する。</w:t>
            </w:r>
          </w:p>
        </w:tc>
        <w:tc>
          <w:tcPr>
            <w:tcW w:w="2992" w:type="dxa"/>
            <w:tcBorders>
              <w:bottom w:val="single" w:sz="12" w:space="0" w:color="auto"/>
            </w:tcBorders>
          </w:tcPr>
          <w:p w:rsidR="003329A7" w:rsidRPr="00152374" w:rsidRDefault="00904B63">
            <w:pPr>
              <w:spacing w:line="240" w:lineRule="exact"/>
              <w:rPr>
                <w:rFonts w:ascii="ＭＳ 明朝" w:eastAsia="ＭＳ 明朝" w:hAnsi="ＭＳ 明朝"/>
                <w:sz w:val="18"/>
                <w:szCs w:val="18"/>
              </w:rPr>
            </w:pPr>
            <w:r w:rsidRPr="00152374">
              <w:rPr>
                <w:rFonts w:ascii="ＭＳ 明朝" w:eastAsia="ＭＳ 明朝" w:hAnsi="ＭＳ 明朝" w:hint="eastAsia"/>
                <w:sz w:val="18"/>
                <w:szCs w:val="18"/>
              </w:rPr>
              <w:t>対称移動</w:t>
            </w:r>
            <w:r w:rsidR="00D60951" w:rsidRPr="00152374">
              <w:rPr>
                <w:rFonts w:ascii="ＭＳ 明朝" w:eastAsia="ＭＳ 明朝" w:hAnsi="ＭＳ 明朝" w:hint="eastAsia"/>
                <w:sz w:val="18"/>
                <w:szCs w:val="18"/>
              </w:rPr>
              <w:t>、対称の軸の意味を理解して、対称移動について考える</w:t>
            </w:r>
            <w:r w:rsidRPr="00152374">
              <w:rPr>
                <w:rFonts w:ascii="ＭＳ 明朝" w:eastAsia="ＭＳ 明朝" w:hAnsi="ＭＳ 明朝" w:hint="eastAsia"/>
                <w:sz w:val="18"/>
                <w:szCs w:val="18"/>
              </w:rPr>
              <w:t>。</w:t>
            </w:r>
          </w:p>
        </w:tc>
        <w:tc>
          <w:tcPr>
            <w:tcW w:w="2403" w:type="dxa"/>
            <w:tcBorders>
              <w:bottom w:val="single" w:sz="12" w:space="0" w:color="auto"/>
            </w:tcBorders>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ア-① （ノートやＰＣの記述内容の観察、発言の様子の観察）</w:t>
            </w:r>
          </w:p>
        </w:tc>
      </w:tr>
      <w:tr w:rsidR="00152374" w:rsidRPr="00152374">
        <w:tc>
          <w:tcPr>
            <w:tcW w:w="846" w:type="dxa"/>
            <w:tcBorders>
              <w:top w:val="single" w:sz="12" w:space="0" w:color="auto"/>
              <w:left w:val="single" w:sz="12" w:space="0" w:color="auto"/>
              <w:bottom w:val="single" w:sz="12" w:space="0" w:color="auto"/>
              <w:right w:val="single" w:sz="4" w:space="0" w:color="auto"/>
            </w:tcBorders>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第５時</w:t>
            </w:r>
          </w:p>
          <w:p w:rsidR="003329A7" w:rsidRPr="00152374" w:rsidRDefault="00904B63">
            <w:pPr>
              <w:jc w:val="center"/>
              <w:rPr>
                <w:rFonts w:ascii="ＭＳ 明朝" w:eastAsia="ＭＳ 明朝" w:hAnsi="ＭＳ 明朝" w:cs="ＭＳ 明朝"/>
                <w:w w:val="80"/>
                <w:sz w:val="18"/>
                <w:szCs w:val="18"/>
              </w:rPr>
            </w:pPr>
            <w:r w:rsidRPr="00152374">
              <w:rPr>
                <w:rFonts w:ascii="ＭＳ 明朝" w:eastAsia="ＭＳ 明朝" w:hAnsi="ＭＳ 明朝" w:cs="ＭＳ 明朝" w:hint="eastAsia"/>
                <w:w w:val="80"/>
                <w:sz w:val="18"/>
                <w:szCs w:val="18"/>
              </w:rPr>
              <w:t>（本時）</w:t>
            </w:r>
          </w:p>
        </w:tc>
        <w:tc>
          <w:tcPr>
            <w:tcW w:w="3387" w:type="dxa"/>
            <w:tcBorders>
              <w:top w:val="single" w:sz="12" w:space="0" w:color="auto"/>
              <w:left w:val="single" w:sz="4" w:space="0" w:color="auto"/>
              <w:bottom w:val="single" w:sz="12"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二つの合同な図形の関係を移動の見方で捉え、説明することができる。</w:t>
            </w:r>
          </w:p>
        </w:tc>
        <w:tc>
          <w:tcPr>
            <w:tcW w:w="2992" w:type="dxa"/>
            <w:tcBorders>
              <w:top w:val="single" w:sz="12" w:space="0" w:color="auto"/>
              <w:left w:val="single" w:sz="4" w:space="0" w:color="auto"/>
              <w:bottom w:val="single" w:sz="12" w:space="0" w:color="auto"/>
              <w:right w:val="single" w:sz="4" w:space="0" w:color="auto"/>
            </w:tcBorders>
          </w:tcPr>
          <w:p w:rsidR="003329A7" w:rsidRPr="00152374" w:rsidRDefault="00904B63">
            <w:pPr>
              <w:spacing w:line="240" w:lineRule="exact"/>
              <w:rPr>
                <w:rFonts w:ascii="ＭＳ 明朝" w:eastAsia="ＭＳ 明朝" w:hAnsi="ＭＳ 明朝"/>
                <w:sz w:val="18"/>
                <w:szCs w:val="18"/>
              </w:rPr>
            </w:pPr>
            <w:r w:rsidRPr="00152374">
              <w:rPr>
                <w:rFonts w:ascii="ＭＳ 明朝" w:eastAsia="ＭＳ 明朝" w:hAnsi="ＭＳ 明朝" w:hint="eastAsia"/>
                <w:sz w:val="18"/>
                <w:szCs w:val="18"/>
              </w:rPr>
              <w:t>二つ</w:t>
            </w:r>
            <w:r w:rsidRPr="00152374">
              <w:rPr>
                <w:rFonts w:ascii="ＭＳ 明朝" w:eastAsia="ＭＳ 明朝" w:hAnsi="ＭＳ 明朝"/>
                <w:sz w:val="18"/>
                <w:szCs w:val="18"/>
              </w:rPr>
              <w:t>の合同な図形の関係を移動の見方で捉え</w:t>
            </w:r>
            <w:r w:rsidRPr="00152374">
              <w:rPr>
                <w:rFonts w:ascii="ＭＳ 明朝" w:eastAsia="ＭＳ 明朝" w:hAnsi="ＭＳ 明朝" w:hint="eastAsia"/>
                <w:sz w:val="18"/>
                <w:szCs w:val="18"/>
              </w:rPr>
              <w:t>、</w:t>
            </w:r>
            <w:r w:rsidRPr="00152374">
              <w:rPr>
                <w:rFonts w:ascii="ＭＳ 明朝" w:eastAsia="ＭＳ 明朝" w:hAnsi="ＭＳ 明朝"/>
                <w:sz w:val="18"/>
                <w:szCs w:val="18"/>
              </w:rPr>
              <w:t>説明することができる。</w:t>
            </w:r>
          </w:p>
        </w:tc>
        <w:tc>
          <w:tcPr>
            <w:tcW w:w="2403" w:type="dxa"/>
            <w:tcBorders>
              <w:top w:val="single" w:sz="12" w:space="0" w:color="auto"/>
              <w:left w:val="single" w:sz="4" w:space="0" w:color="auto"/>
              <w:bottom w:val="single" w:sz="12" w:space="0" w:color="auto"/>
              <w:right w:val="single" w:sz="12" w:space="0" w:color="auto"/>
            </w:tcBorders>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 xml:space="preserve">イ-①（ノートの記述内容の観察、発言の様子の観察）　　　　</w:t>
            </w:r>
          </w:p>
        </w:tc>
      </w:tr>
      <w:tr w:rsidR="00152374" w:rsidRPr="00152374">
        <w:tc>
          <w:tcPr>
            <w:tcW w:w="846" w:type="dxa"/>
            <w:tcBorders>
              <w:top w:val="single" w:sz="12" w:space="0" w:color="auto"/>
            </w:tcBorders>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第６時</w:t>
            </w:r>
          </w:p>
        </w:tc>
        <w:tc>
          <w:tcPr>
            <w:tcW w:w="3387" w:type="dxa"/>
            <w:tcBorders>
              <w:top w:val="single" w:sz="12" w:space="0" w:color="auto"/>
            </w:tcBorders>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図形の移動の性質や関係を捉えることに取り組むことができる。</w:t>
            </w:r>
          </w:p>
        </w:tc>
        <w:tc>
          <w:tcPr>
            <w:tcW w:w="2992" w:type="dxa"/>
            <w:tcBorders>
              <w:top w:val="single" w:sz="12" w:space="0" w:color="auto"/>
            </w:tcBorders>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基本の問題を解く。</w:t>
            </w:r>
          </w:p>
        </w:tc>
        <w:tc>
          <w:tcPr>
            <w:tcW w:w="2403" w:type="dxa"/>
            <w:tcBorders>
              <w:top w:val="single" w:sz="12" w:space="0" w:color="auto"/>
            </w:tcBorders>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ウ</w:t>
            </w:r>
            <w:r w:rsidR="000A0431" w:rsidRPr="00152374">
              <w:rPr>
                <w:rFonts w:ascii="ＭＳ 明朝" w:eastAsia="ＭＳ 明朝" w:hAnsi="ＭＳ 明朝" w:hint="eastAsia"/>
                <w:sz w:val="18"/>
                <w:szCs w:val="18"/>
              </w:rPr>
              <w:t>-</w:t>
            </w:r>
            <w:bookmarkStart w:id="1" w:name="_GoBack"/>
            <w:bookmarkEnd w:id="1"/>
            <w:r w:rsidRPr="00152374">
              <w:rPr>
                <w:rFonts w:ascii="ＭＳ 明朝" w:eastAsia="ＭＳ 明朝" w:hAnsi="ＭＳ 明朝" w:hint="eastAsia"/>
                <w:sz w:val="18"/>
                <w:szCs w:val="18"/>
              </w:rPr>
              <w:t xml:space="preserve">①（授業中、授業後のノート・振り返りシートの記述内容の観察　　　</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第７時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cs="ＭＳ Ｐゴシック" w:hint="eastAsia"/>
                <w:kern w:val="0"/>
                <w:sz w:val="18"/>
                <w:szCs w:val="18"/>
              </w:rPr>
              <w:t>基本的な作図ができる。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作図における定規とコンパスの役割と使い方を理解し、簡単な作図ができる。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ア-②（ノートの記述内容の観察、発言の様子の観察）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第８時</w:t>
            </w:r>
          </w:p>
        </w:tc>
        <w:tc>
          <w:tcPr>
            <w:tcW w:w="3387" w:type="dxa"/>
          </w:tcPr>
          <w:p w:rsidR="003329A7" w:rsidRPr="00152374" w:rsidRDefault="00904B63">
            <w:pPr>
              <w:widowControl/>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基本的な作図の方法を説明することができる。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基本的な作図の方法を考えるために、交わる二つ</w:t>
            </w:r>
            <w:r w:rsidRPr="00152374">
              <w:rPr>
                <w:rFonts w:ascii="ＭＳ 明朝" w:eastAsia="ＭＳ 明朝" w:hAnsi="ＭＳ 明朝"/>
                <w:sz w:val="18"/>
                <w:szCs w:val="18"/>
              </w:rPr>
              <w:t>の円の</w:t>
            </w:r>
            <w:r w:rsidRPr="00152374">
              <w:rPr>
                <w:rFonts w:ascii="ＭＳ 明朝" w:eastAsia="ＭＳ 明朝" w:hAnsi="ＭＳ 明朝" w:hint="eastAsia"/>
                <w:sz w:val="18"/>
                <w:szCs w:val="18"/>
              </w:rPr>
              <w:t>性質を理解する。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イ-②（ノートの記述内容の観察、発言の様子の観察）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第９時</w:t>
            </w:r>
          </w:p>
        </w:tc>
        <w:tc>
          <w:tcPr>
            <w:tcW w:w="3387" w:type="dxa"/>
          </w:tcPr>
          <w:p w:rsidR="003329A7" w:rsidRPr="00152374" w:rsidRDefault="00904B63">
            <w:pPr>
              <w:spacing w:line="240" w:lineRule="exact"/>
              <w:jc w:val="lef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垂線</w:t>
            </w:r>
            <w:r w:rsidR="00D60951" w:rsidRPr="00152374">
              <w:rPr>
                <w:rFonts w:ascii="ＭＳ 明朝" w:eastAsia="ＭＳ 明朝" w:hAnsi="ＭＳ 明朝" w:cs="ＭＳ Ｐゴシック" w:hint="eastAsia"/>
                <w:kern w:val="0"/>
                <w:sz w:val="18"/>
                <w:szCs w:val="18"/>
              </w:rPr>
              <w:t>の</w:t>
            </w:r>
            <w:r w:rsidRPr="00152374">
              <w:rPr>
                <w:rFonts w:ascii="ＭＳ 明朝" w:eastAsia="ＭＳ 明朝" w:hAnsi="ＭＳ 明朝" w:cs="ＭＳ Ｐゴシック" w:hint="eastAsia"/>
                <w:kern w:val="0"/>
                <w:sz w:val="18"/>
                <w:szCs w:val="18"/>
              </w:rPr>
              <w:t>作図</w:t>
            </w:r>
            <w:r w:rsidR="00D60951" w:rsidRPr="00152374">
              <w:rPr>
                <w:rFonts w:ascii="ＭＳ 明朝" w:eastAsia="ＭＳ 明朝" w:hAnsi="ＭＳ 明朝" w:cs="ＭＳ Ｐゴシック" w:hint="eastAsia"/>
                <w:kern w:val="0"/>
                <w:sz w:val="18"/>
                <w:szCs w:val="18"/>
              </w:rPr>
              <w:t>を</w:t>
            </w:r>
            <w:r w:rsidRPr="00152374">
              <w:rPr>
                <w:rFonts w:ascii="ＭＳ 明朝" w:eastAsia="ＭＳ 明朝" w:hAnsi="ＭＳ 明朝" w:cs="ＭＳ Ｐゴシック" w:hint="eastAsia"/>
                <w:kern w:val="0"/>
                <w:sz w:val="18"/>
                <w:szCs w:val="18"/>
              </w:rPr>
              <w:t>することができる。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垂線を作図する方法を理解し、作図することができる。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ア-②（ノートの記述内容の観察、発言の様子の観察）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第10時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線分の垂直二等分線を作図することができる。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線分の垂直二等分線を作図する方法を理解し、作図することができる。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ア-②（ノートの記述内容の観察、発言の様子の観察）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第11時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角の二等分線を作図する方法や直線上の点を通り、その直線に垂直な直線を作図する方法を考え、説明することができる。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角の二等分線を作図する方法を理解し、作図することができる。また、直線上の点を通り、その直線に垂直な直線を作図する方法を考え、説明することができる。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イ-②（ノートの記述内容の観察、発言の様子の観察）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第12時</w:t>
            </w:r>
          </w:p>
        </w:tc>
        <w:tc>
          <w:tcPr>
            <w:tcW w:w="3387" w:type="dxa"/>
          </w:tcPr>
          <w:p w:rsidR="003329A7" w:rsidRPr="00152374" w:rsidRDefault="00904B63">
            <w:pPr>
              <w:spacing w:line="240" w:lineRule="exact"/>
              <w:jc w:val="left"/>
              <w:rPr>
                <w:rFonts w:ascii="ＭＳ 明朝" w:eastAsia="ＭＳ 明朝" w:hAnsi="ＭＳ 明朝"/>
                <w:w w:val="90"/>
                <w:sz w:val="18"/>
                <w:szCs w:val="18"/>
              </w:rPr>
            </w:pPr>
            <w:r w:rsidRPr="00152374">
              <w:rPr>
                <w:rFonts w:ascii="ＭＳ 明朝" w:eastAsia="ＭＳ 明朝" w:hAnsi="ＭＳ 明朝" w:hint="eastAsia"/>
                <w:w w:val="90"/>
                <w:sz w:val="18"/>
                <w:szCs w:val="18"/>
              </w:rPr>
              <w:t>円の接線やいろいろな条件をみたす図形を作図することに取り組むことができる。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基本的な作図を利用して、円の接線やいろいろな条件をみたす図形を作図することができる。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ウ</w:t>
            </w:r>
            <w:r w:rsidR="000A0431" w:rsidRPr="00152374">
              <w:rPr>
                <w:rFonts w:ascii="ＭＳ 明朝" w:eastAsia="ＭＳ 明朝" w:hAnsi="ＭＳ 明朝" w:hint="eastAsia"/>
                <w:sz w:val="18"/>
                <w:szCs w:val="18"/>
              </w:rPr>
              <w:t>-</w:t>
            </w:r>
            <w:r w:rsidRPr="00152374">
              <w:rPr>
                <w:rFonts w:ascii="ＭＳ 明朝" w:eastAsia="ＭＳ 明朝" w:hAnsi="ＭＳ 明朝" w:hint="eastAsia"/>
                <w:sz w:val="18"/>
                <w:szCs w:val="18"/>
              </w:rPr>
              <w:t xml:space="preserve">②（授業中、授業後のノート・振り返りシートの記述内容の観察　　　</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第13時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基本の作図の性質や関係を捉えることに取り組むことができる。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基本の問題を解く。</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ウ</w:t>
            </w:r>
            <w:r w:rsidR="000A0431" w:rsidRPr="00152374">
              <w:rPr>
                <w:rFonts w:ascii="ＭＳ 明朝" w:eastAsia="ＭＳ 明朝" w:hAnsi="ＭＳ 明朝" w:hint="eastAsia"/>
                <w:sz w:val="18"/>
                <w:szCs w:val="18"/>
              </w:rPr>
              <w:t>-</w:t>
            </w:r>
            <w:r w:rsidRPr="00152374">
              <w:rPr>
                <w:rFonts w:ascii="ＭＳ 明朝" w:eastAsia="ＭＳ 明朝" w:hAnsi="ＭＳ 明朝" w:hint="eastAsia"/>
                <w:sz w:val="18"/>
                <w:szCs w:val="18"/>
              </w:rPr>
              <w:t xml:space="preserve">①（授業中、授業のノート・振り返りシートの記述内容の観察　　　　</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第14時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sz w:val="18"/>
                <w:szCs w:val="18"/>
              </w:rPr>
              <w:t>75°の角を作図する方法を考え</w:t>
            </w:r>
            <w:r w:rsidRPr="00152374">
              <w:rPr>
                <w:rFonts w:ascii="ＭＳ 明朝" w:eastAsia="ＭＳ 明朝" w:hAnsi="ＭＳ 明朝" w:hint="eastAsia"/>
                <w:sz w:val="18"/>
                <w:szCs w:val="18"/>
              </w:rPr>
              <w:t>、</w:t>
            </w:r>
            <w:r w:rsidRPr="00152374">
              <w:rPr>
                <w:rFonts w:ascii="ＭＳ 明朝" w:eastAsia="ＭＳ 明朝" w:hAnsi="ＭＳ 明朝"/>
                <w:sz w:val="18"/>
                <w:szCs w:val="18"/>
              </w:rPr>
              <w:t>説明することができる。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基本的な作図を利用して</w:t>
            </w:r>
            <w:r w:rsidRPr="00152374">
              <w:rPr>
                <w:rFonts w:ascii="ＭＳ 明朝" w:eastAsia="ＭＳ 明朝" w:hAnsi="ＭＳ 明朝"/>
                <w:sz w:val="18"/>
                <w:szCs w:val="18"/>
              </w:rPr>
              <w:t>75°の角を作図する方法を考え</w:t>
            </w:r>
            <w:r w:rsidRPr="00152374">
              <w:rPr>
                <w:rFonts w:ascii="ＭＳ 明朝" w:eastAsia="ＭＳ 明朝" w:hAnsi="ＭＳ 明朝" w:hint="eastAsia"/>
                <w:sz w:val="18"/>
                <w:szCs w:val="18"/>
              </w:rPr>
              <w:t>、</w:t>
            </w:r>
            <w:r w:rsidRPr="00152374">
              <w:rPr>
                <w:rFonts w:ascii="ＭＳ 明朝" w:eastAsia="ＭＳ 明朝" w:hAnsi="ＭＳ 明朝"/>
                <w:sz w:val="18"/>
                <w:szCs w:val="18"/>
              </w:rPr>
              <w:t>式や図を使って説明することができる。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イ-③（ノートの記述内容の観察、発言の様子の観察）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第15時</w:t>
            </w:r>
          </w:p>
        </w:tc>
        <w:tc>
          <w:tcPr>
            <w:tcW w:w="3387" w:type="dxa"/>
            <w:tcBorders>
              <w:top w:val="single" w:sz="4" w:space="0" w:color="auto"/>
              <w:left w:val="single" w:sz="4" w:space="0" w:color="auto"/>
              <w:bottom w:val="single" w:sz="4" w:space="0" w:color="auto"/>
              <w:right w:val="single" w:sz="4" w:space="0" w:color="auto"/>
            </w:tcBorders>
          </w:tcPr>
          <w:p w:rsidR="003329A7" w:rsidRPr="00152374" w:rsidRDefault="00904B63">
            <w:pPr>
              <w:widowControl/>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円を等分してできるおうぎ形に着目し、弧の長さや面積が中心角に比例することを理解することに取り組むことができる。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cs="ＭＳ Ｐゴシック" w:hint="eastAsia"/>
                <w:kern w:val="0"/>
                <w:sz w:val="18"/>
                <w:szCs w:val="18"/>
              </w:rPr>
              <w:t>身の回り</w:t>
            </w:r>
            <w:r w:rsidRPr="00152374">
              <w:rPr>
                <w:rFonts w:ascii="ＭＳ 明朝" w:eastAsia="ＭＳ 明朝" w:hAnsi="ＭＳ 明朝" w:hint="eastAsia"/>
                <w:sz w:val="18"/>
                <w:szCs w:val="18"/>
              </w:rPr>
              <w:t>にあるものを円とみなして、その円を等分してできるおうぎ形に着目し、弧の長さや面積が中心角に比例することを理解しようとしている。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ウ</w:t>
            </w:r>
            <w:r w:rsidR="000A0431" w:rsidRPr="00152374">
              <w:rPr>
                <w:rFonts w:ascii="ＭＳ 明朝" w:eastAsia="ＭＳ 明朝" w:hAnsi="ＭＳ 明朝" w:hint="eastAsia"/>
                <w:sz w:val="18"/>
                <w:szCs w:val="18"/>
              </w:rPr>
              <w:t>-</w:t>
            </w:r>
            <w:r w:rsidRPr="00152374">
              <w:rPr>
                <w:rFonts w:ascii="ＭＳ 明朝" w:eastAsia="ＭＳ 明朝" w:hAnsi="ＭＳ 明朝" w:hint="eastAsia"/>
                <w:sz w:val="18"/>
                <w:szCs w:val="18"/>
              </w:rPr>
              <w:t>①（授業中、授業のノート・振り返りシートの記述内容の観察</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第16時</w:t>
            </w:r>
          </w:p>
        </w:tc>
        <w:tc>
          <w:tcPr>
            <w:tcW w:w="3387" w:type="dxa"/>
            <w:tcBorders>
              <w:top w:val="single" w:sz="4" w:space="0" w:color="auto"/>
              <w:left w:val="single" w:sz="4" w:space="0" w:color="auto"/>
              <w:bottom w:val="single" w:sz="4" w:space="0" w:color="auto"/>
              <w:right w:val="single" w:sz="4" w:space="0" w:color="auto"/>
            </w:tcBorders>
          </w:tcPr>
          <w:p w:rsidR="003329A7" w:rsidRPr="00152374" w:rsidRDefault="00904B63">
            <w:pPr>
              <w:spacing w:line="240" w:lineRule="exact"/>
              <w:rPr>
                <w:rFonts w:ascii="ＭＳ 明朝" w:eastAsia="ＭＳ 明朝" w:hAnsi="ＭＳ 明朝" w:cs="ＭＳ Ｐゴシック"/>
                <w:kern w:val="0"/>
                <w:sz w:val="18"/>
                <w:szCs w:val="18"/>
              </w:rPr>
            </w:pPr>
            <w:r w:rsidRPr="00152374">
              <w:rPr>
                <w:rFonts w:ascii="ＭＳ 明朝" w:eastAsia="ＭＳ 明朝" w:hAnsi="ＭＳ 明朝" w:cs="ＭＳ Ｐゴシック" w:hint="eastAsia"/>
                <w:kern w:val="0"/>
                <w:sz w:val="18"/>
                <w:szCs w:val="18"/>
              </w:rPr>
              <w:t>おうぎ形の弧の長さや面積を求めることができる。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おうぎ形の弧の長さや面積</w:t>
            </w:r>
            <w:r w:rsidR="00050293" w:rsidRPr="00152374">
              <w:rPr>
                <w:rFonts w:ascii="ＭＳ 明朝" w:eastAsia="ＭＳ 明朝" w:hAnsi="ＭＳ 明朝" w:hint="eastAsia"/>
                <w:sz w:val="18"/>
                <w:szCs w:val="18"/>
              </w:rPr>
              <w:t>を</w:t>
            </w:r>
            <w:r w:rsidRPr="00152374">
              <w:rPr>
                <w:rFonts w:ascii="ＭＳ 明朝" w:eastAsia="ＭＳ 明朝" w:hAnsi="ＭＳ 明朝" w:hint="eastAsia"/>
                <w:sz w:val="18"/>
                <w:szCs w:val="18"/>
              </w:rPr>
              <w:t>求め</w:t>
            </w:r>
            <w:r w:rsidR="00050293" w:rsidRPr="00152374">
              <w:rPr>
                <w:rFonts w:ascii="ＭＳ 明朝" w:eastAsia="ＭＳ 明朝" w:hAnsi="ＭＳ 明朝" w:hint="eastAsia"/>
                <w:sz w:val="18"/>
                <w:szCs w:val="18"/>
              </w:rPr>
              <w:t>る方法を理解す</w:t>
            </w:r>
            <w:r w:rsidRPr="00152374">
              <w:rPr>
                <w:rFonts w:ascii="ＭＳ 明朝" w:eastAsia="ＭＳ 明朝" w:hAnsi="ＭＳ 明朝" w:hint="eastAsia"/>
                <w:sz w:val="18"/>
                <w:szCs w:val="18"/>
              </w:rPr>
              <w:t>ることができる。</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ア-</w:t>
            </w:r>
            <w:r w:rsidR="00050293" w:rsidRPr="00152374">
              <w:rPr>
                <w:rFonts w:ascii="ＭＳ 明朝" w:eastAsia="ＭＳ 明朝" w:hAnsi="ＭＳ 明朝" w:hint="eastAsia"/>
                <w:sz w:val="18"/>
                <w:szCs w:val="18"/>
              </w:rPr>
              <w:t>③</w:t>
            </w:r>
            <w:r w:rsidRPr="00152374">
              <w:rPr>
                <w:rFonts w:ascii="ＭＳ 明朝" w:eastAsia="ＭＳ 明朝" w:hAnsi="ＭＳ 明朝" w:hint="eastAsia"/>
                <w:sz w:val="18"/>
                <w:szCs w:val="18"/>
              </w:rPr>
              <w:t xml:space="preserve">（ノートの記述内容の観察、発言の様子の観察）　　　　</w:t>
            </w:r>
          </w:p>
        </w:tc>
      </w:tr>
      <w:tr w:rsidR="00152374" w:rsidRPr="00152374">
        <w:tc>
          <w:tcPr>
            <w:tcW w:w="846" w:type="dxa"/>
            <w:vAlign w:val="center"/>
          </w:tcPr>
          <w:p w:rsidR="003329A7" w:rsidRPr="00152374" w:rsidRDefault="00904B63">
            <w:pPr>
              <w:jc w:val="center"/>
              <w:rPr>
                <w:rFonts w:ascii="ＭＳ 明朝" w:eastAsia="ＭＳ 明朝" w:hAnsi="ＭＳ 明朝" w:cs="ＭＳ 明朝"/>
                <w:sz w:val="18"/>
                <w:szCs w:val="18"/>
              </w:rPr>
            </w:pPr>
            <w:r w:rsidRPr="00152374">
              <w:rPr>
                <w:rFonts w:ascii="ＭＳ 明朝" w:eastAsia="ＭＳ 明朝" w:hAnsi="ＭＳ 明朝" w:cs="ＭＳ 明朝" w:hint="eastAsia"/>
                <w:sz w:val="18"/>
                <w:szCs w:val="18"/>
              </w:rPr>
              <w:t>第17時</w:t>
            </w:r>
          </w:p>
        </w:tc>
        <w:tc>
          <w:tcPr>
            <w:tcW w:w="3387"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図形の移動や基本的な作図、おうぎ形の性質を活用した問題解決過程を振り返って評価・改善しようとしている。</w:t>
            </w:r>
          </w:p>
        </w:tc>
        <w:tc>
          <w:tcPr>
            <w:tcW w:w="2992"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章の問題を解く。</w:t>
            </w:r>
          </w:p>
        </w:tc>
        <w:tc>
          <w:tcPr>
            <w:tcW w:w="2403" w:type="dxa"/>
          </w:tcPr>
          <w:p w:rsidR="003329A7" w:rsidRPr="00152374" w:rsidRDefault="00904B63">
            <w:pPr>
              <w:spacing w:line="240" w:lineRule="exact"/>
              <w:jc w:val="left"/>
              <w:rPr>
                <w:rFonts w:ascii="ＭＳ 明朝" w:eastAsia="ＭＳ 明朝" w:hAnsi="ＭＳ 明朝"/>
                <w:sz w:val="18"/>
                <w:szCs w:val="18"/>
              </w:rPr>
            </w:pPr>
            <w:r w:rsidRPr="00152374">
              <w:rPr>
                <w:rFonts w:ascii="ＭＳ 明朝" w:eastAsia="ＭＳ 明朝" w:hAnsi="ＭＳ 明朝" w:hint="eastAsia"/>
                <w:sz w:val="18"/>
                <w:szCs w:val="18"/>
              </w:rPr>
              <w:t>ウ</w:t>
            </w:r>
            <w:r w:rsidR="000A0431" w:rsidRPr="00152374">
              <w:rPr>
                <w:rFonts w:ascii="ＭＳ 明朝" w:eastAsia="ＭＳ 明朝" w:hAnsi="ＭＳ 明朝" w:hint="eastAsia"/>
                <w:sz w:val="18"/>
                <w:szCs w:val="18"/>
              </w:rPr>
              <w:t>-</w:t>
            </w:r>
            <w:r w:rsidRPr="00152374">
              <w:rPr>
                <w:rFonts w:ascii="ＭＳ 明朝" w:eastAsia="ＭＳ 明朝" w:hAnsi="ＭＳ 明朝" w:hint="eastAsia"/>
                <w:sz w:val="18"/>
                <w:szCs w:val="18"/>
              </w:rPr>
              <w:t xml:space="preserve">③（授業中、授業のノート・振り返りシートの記述内容の観察　　　　</w:t>
            </w:r>
          </w:p>
        </w:tc>
      </w:tr>
    </w:tbl>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７　指導に当たって</w:t>
      </w:r>
    </w:p>
    <w:p w:rsidR="003329A7" w:rsidRPr="00152374" w:rsidRDefault="00904B63">
      <w:pPr>
        <w:ind w:leftChars="100" w:left="420" w:hangingChars="100" w:hanging="210"/>
        <w:rPr>
          <w:rFonts w:ascii="ＭＳ 明朝" w:eastAsia="ＭＳ 明朝" w:hAnsi="ＭＳ 明朝"/>
          <w:szCs w:val="21"/>
        </w:rPr>
      </w:pPr>
      <w:r w:rsidRPr="00152374">
        <w:rPr>
          <w:rFonts w:ascii="ＭＳ 明朝" w:eastAsia="ＭＳ 明朝" w:hAnsi="ＭＳ 明朝" w:hint="eastAsia"/>
          <w:szCs w:val="21"/>
        </w:rPr>
        <w:t xml:space="preserve">⑴　</w:t>
      </w:r>
      <w:r w:rsidRPr="00152374">
        <w:rPr>
          <w:rFonts w:ascii="ＭＳ 明朝" w:eastAsia="ＭＳ 明朝" w:hAnsi="ＭＳ 明朝" w:hint="eastAsia"/>
          <w:bCs/>
          <w:szCs w:val="21"/>
        </w:rPr>
        <w:t>生徒が主体的に学習に取り組むためのＩＣＴ機器の活用</w:t>
      </w:r>
    </w:p>
    <w:p w:rsidR="003329A7" w:rsidRPr="00152374" w:rsidRDefault="00904B63">
      <w:pPr>
        <w:tabs>
          <w:tab w:val="left" w:pos="709"/>
          <w:tab w:val="left" w:pos="851"/>
        </w:tabs>
        <w:ind w:leftChars="200" w:left="420" w:firstLineChars="100" w:firstLine="210"/>
        <w:rPr>
          <w:rFonts w:ascii="ＭＳ 明朝" w:eastAsia="ＭＳ 明朝" w:hAnsi="ＭＳ 明朝"/>
          <w:szCs w:val="21"/>
        </w:rPr>
      </w:pPr>
      <w:r w:rsidRPr="00152374">
        <w:rPr>
          <w:rFonts w:ascii="ＭＳ 明朝" w:eastAsia="ＭＳ 明朝" w:hAnsi="ＭＳ 明朝" w:hint="eastAsia"/>
          <w:szCs w:val="21"/>
        </w:rPr>
        <w:t>デジタルコンテンツを活用して実際に図形を移動させることで、生徒が学習への関心を高め、主体的に取り組めるようにする。</w:t>
      </w:r>
    </w:p>
    <w:p w:rsidR="003329A7" w:rsidRPr="00152374" w:rsidRDefault="00904B63">
      <w:pPr>
        <w:ind w:firstLineChars="100" w:firstLine="210"/>
        <w:rPr>
          <w:rFonts w:ascii="ＭＳ 明朝" w:eastAsia="ＭＳ 明朝" w:hAnsi="ＭＳ 明朝"/>
          <w:szCs w:val="21"/>
        </w:rPr>
      </w:pPr>
      <w:r w:rsidRPr="00152374">
        <w:rPr>
          <w:rFonts w:ascii="ＭＳ 明朝" w:eastAsia="ＭＳ 明朝" w:hAnsi="ＭＳ 明朝" w:hint="eastAsia"/>
          <w:szCs w:val="21"/>
        </w:rPr>
        <w:t>⑵　対話的で深い学びの実現に向けた集団解決の場面を設定</w:t>
      </w:r>
    </w:p>
    <w:p w:rsidR="003329A7" w:rsidRPr="00152374" w:rsidRDefault="00904B63">
      <w:pPr>
        <w:ind w:leftChars="200" w:left="420" w:firstLineChars="100" w:firstLine="210"/>
        <w:rPr>
          <w:rFonts w:ascii="ＭＳ 明朝" w:eastAsia="ＭＳ 明朝" w:hAnsi="ＭＳ 明朝"/>
          <w:szCs w:val="21"/>
        </w:rPr>
      </w:pPr>
      <w:r w:rsidRPr="00152374">
        <w:rPr>
          <w:rFonts w:ascii="ＭＳ 明朝" w:eastAsia="ＭＳ 明朝" w:hAnsi="ＭＳ 明朝" w:hint="eastAsia"/>
          <w:szCs w:val="21"/>
        </w:rPr>
        <w:t>小規模校の利点を生かし、自分や他者の考えを比べながら集団検討が行えるように、考えや意見の共有ができるグループワークの工夫をする。</w:t>
      </w:r>
    </w:p>
    <w:p w:rsidR="003329A7" w:rsidRPr="00152374" w:rsidRDefault="003329A7">
      <w:pPr>
        <w:jc w:val="left"/>
        <w:rPr>
          <w:rFonts w:ascii="ＭＳ ゴシック" w:eastAsia="ＭＳ ゴシック" w:hAnsi="ＭＳ ゴシック"/>
        </w:rPr>
      </w:pPr>
    </w:p>
    <w:p w:rsidR="003329A7" w:rsidRPr="00152374" w:rsidRDefault="00904B63">
      <w:pPr>
        <w:jc w:val="left"/>
        <w:rPr>
          <w:rFonts w:ascii="ＭＳ ゴシック" w:eastAsia="ＭＳ ゴシック" w:hAnsi="ＭＳ ゴシック"/>
        </w:rPr>
      </w:pPr>
      <w:r w:rsidRPr="00152374">
        <w:rPr>
          <w:rFonts w:ascii="ＭＳ ゴシック" w:eastAsia="ＭＳ ゴシック" w:hAnsi="ＭＳ ゴシック" w:hint="eastAsia"/>
        </w:rPr>
        <w:t>８　本時（全1</w:t>
      </w:r>
      <w:r w:rsidR="00050293" w:rsidRPr="00152374">
        <w:rPr>
          <w:rFonts w:ascii="ＭＳ ゴシック" w:eastAsia="ＭＳ ゴシック" w:hAnsi="ＭＳ ゴシック" w:hint="eastAsia"/>
        </w:rPr>
        <w:t>7</w:t>
      </w:r>
      <w:r w:rsidRPr="00152374">
        <w:rPr>
          <w:rFonts w:ascii="ＭＳ ゴシック" w:eastAsia="ＭＳ ゴシック" w:hAnsi="ＭＳ ゴシック" w:hint="eastAsia"/>
        </w:rPr>
        <w:t>時間中の第５時）</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⑴　本時の目標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二</w:t>
      </w:r>
      <w:r w:rsidRPr="00152374">
        <w:rPr>
          <w:rFonts w:ascii="ＭＳ 明朝" w:eastAsia="ＭＳ 明朝" w:hAnsi="ＭＳ 明朝"/>
        </w:rPr>
        <w:t>つの合同な図形の関係を移動の見方で捉え</w:t>
      </w:r>
      <w:r w:rsidRPr="00152374">
        <w:rPr>
          <w:rFonts w:ascii="ＭＳ 明朝" w:eastAsia="ＭＳ 明朝" w:hAnsi="ＭＳ 明朝" w:hint="eastAsia"/>
        </w:rPr>
        <w:t>、</w:t>
      </w:r>
      <w:r w:rsidRPr="00152374">
        <w:rPr>
          <w:rFonts w:ascii="ＭＳ 明朝" w:eastAsia="ＭＳ 明朝" w:hAnsi="ＭＳ 明朝"/>
        </w:rPr>
        <w:t>説明することができる。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 xml:space="preserve">　⑵　本時の展開</w:t>
      </w:r>
    </w:p>
    <w:tbl>
      <w:tblPr>
        <w:tblStyle w:val="a9"/>
        <w:tblW w:w="9628" w:type="dxa"/>
        <w:jc w:val="center"/>
        <w:tblLayout w:type="fixed"/>
        <w:tblLook w:val="04A0" w:firstRow="1" w:lastRow="0" w:firstColumn="1" w:lastColumn="0" w:noHBand="0" w:noVBand="1"/>
      </w:tblPr>
      <w:tblGrid>
        <w:gridCol w:w="562"/>
        <w:gridCol w:w="5529"/>
        <w:gridCol w:w="1984"/>
        <w:gridCol w:w="1553"/>
      </w:tblGrid>
      <w:tr w:rsidR="00152374" w:rsidRPr="00152374">
        <w:trPr>
          <w:jc w:val="center"/>
        </w:trPr>
        <w:tc>
          <w:tcPr>
            <w:tcW w:w="562" w:type="dxa"/>
            <w:vAlign w:val="center"/>
          </w:tcPr>
          <w:p w:rsidR="003329A7" w:rsidRPr="00152374" w:rsidRDefault="00904B63">
            <w:pPr>
              <w:jc w:val="left"/>
              <w:rPr>
                <w:rFonts w:ascii="ＭＳ 明朝" w:eastAsia="ＭＳ 明朝" w:hAnsi="ＭＳ 明朝"/>
              </w:rPr>
            </w:pPr>
            <w:r w:rsidRPr="00152374">
              <w:rPr>
                <w:rFonts w:ascii="ＭＳ 明朝" w:eastAsia="ＭＳ 明朝" w:hAnsi="ＭＳ 明朝" w:hint="eastAsia"/>
              </w:rPr>
              <w:t>時間</w:t>
            </w:r>
          </w:p>
        </w:tc>
        <w:tc>
          <w:tcPr>
            <w:tcW w:w="5529" w:type="dxa"/>
            <w:vAlign w:val="center"/>
          </w:tcPr>
          <w:p w:rsidR="003329A7" w:rsidRPr="00152374" w:rsidRDefault="00904B63">
            <w:pPr>
              <w:jc w:val="center"/>
              <w:rPr>
                <w:rFonts w:ascii="ＭＳ 明朝" w:eastAsia="ＭＳ 明朝" w:hAnsi="ＭＳ 明朝"/>
              </w:rPr>
            </w:pPr>
            <w:r w:rsidRPr="00152374">
              <w:rPr>
                <w:rFonts w:ascii="ＭＳ 明朝" w:eastAsia="ＭＳ 明朝" w:hAnsi="ＭＳ 明朝" w:hint="eastAsia"/>
              </w:rPr>
              <w:t>学習内容・学習活動</w:t>
            </w:r>
          </w:p>
        </w:tc>
        <w:tc>
          <w:tcPr>
            <w:tcW w:w="1984" w:type="dxa"/>
            <w:vAlign w:val="center"/>
          </w:tcPr>
          <w:p w:rsidR="003329A7" w:rsidRPr="00152374" w:rsidRDefault="00904B63">
            <w:pPr>
              <w:rPr>
                <w:rFonts w:ascii="ＭＳ 明朝" w:eastAsia="ＭＳ 明朝" w:hAnsi="ＭＳ 明朝"/>
              </w:rPr>
            </w:pPr>
            <w:r w:rsidRPr="00152374">
              <w:rPr>
                <w:rFonts w:ascii="ＭＳ 明朝" w:eastAsia="ＭＳ 明朝" w:hAnsi="ＭＳ 明朝" w:hint="eastAsia"/>
              </w:rPr>
              <w:t>指導上の留意点・配慮事項</w:t>
            </w:r>
          </w:p>
        </w:tc>
        <w:tc>
          <w:tcPr>
            <w:tcW w:w="1553" w:type="dxa"/>
            <w:vAlign w:val="center"/>
          </w:tcPr>
          <w:p w:rsidR="003329A7" w:rsidRPr="00152374" w:rsidRDefault="00904B63">
            <w:pPr>
              <w:rPr>
                <w:rFonts w:ascii="ＭＳ 明朝" w:eastAsia="ＭＳ 明朝" w:hAnsi="ＭＳ 明朝"/>
              </w:rPr>
            </w:pPr>
            <w:r w:rsidRPr="00152374">
              <w:rPr>
                <w:rFonts w:ascii="ＭＳ 明朝" w:eastAsia="ＭＳ 明朝" w:hAnsi="ＭＳ 明朝" w:hint="eastAsia"/>
              </w:rPr>
              <w:t>評価規準</w:t>
            </w:r>
          </w:p>
          <w:p w:rsidR="003329A7" w:rsidRPr="00152374" w:rsidRDefault="00904B63">
            <w:pPr>
              <w:rPr>
                <w:rFonts w:ascii="ＭＳ 明朝" w:eastAsia="ＭＳ 明朝" w:hAnsi="ＭＳ 明朝"/>
              </w:rPr>
            </w:pPr>
            <w:r w:rsidRPr="00152374">
              <w:rPr>
                <w:rFonts w:ascii="ＭＳ 明朝" w:eastAsia="ＭＳ 明朝" w:hAnsi="ＭＳ 明朝" w:hint="eastAsia"/>
              </w:rPr>
              <w:t>(評価の方法)</w:t>
            </w:r>
          </w:p>
        </w:tc>
      </w:tr>
      <w:tr w:rsidR="00152374" w:rsidRPr="00152374">
        <w:trPr>
          <w:trHeight w:val="3948"/>
          <w:jc w:val="center"/>
        </w:trPr>
        <w:tc>
          <w:tcPr>
            <w:tcW w:w="562" w:type="dxa"/>
          </w:tcPr>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導入</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12分</w:t>
            </w:r>
          </w:p>
        </w:tc>
        <w:tc>
          <w:tcPr>
            <w:tcW w:w="5529" w:type="dxa"/>
          </w:tcPr>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Ｔ１:前時までの振り返りを紹介します。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noProof/>
              </w:rPr>
              <mc:AlternateContent>
                <mc:Choice Requires="wps">
                  <w:drawing>
                    <wp:anchor distT="0" distB="0" distL="114300" distR="114300" simplePos="0" relativeHeight="251646976" behindDoc="0" locked="0" layoutInCell="1" allowOverlap="1">
                      <wp:simplePos x="0" y="0"/>
                      <wp:positionH relativeFrom="column">
                        <wp:posOffset>1737995</wp:posOffset>
                      </wp:positionH>
                      <wp:positionV relativeFrom="paragraph">
                        <wp:posOffset>45085</wp:posOffset>
                      </wp:positionV>
                      <wp:extent cx="1548130" cy="777240"/>
                      <wp:effectExtent l="0" t="0" r="14605" b="22860"/>
                      <wp:wrapNone/>
                      <wp:docPr id="12" name="テキスト ボックス 12"/>
                      <wp:cNvGraphicFramePr/>
                      <a:graphic xmlns:a="http://schemas.openxmlformats.org/drawingml/2006/main">
                        <a:graphicData uri="http://schemas.microsoft.com/office/word/2010/wordprocessingShape">
                          <wps:wsp>
                            <wps:cNvSpPr txBox="1"/>
                            <wps:spPr>
                              <a:xfrm>
                                <a:off x="0" y="0"/>
                                <a:ext cx="1548063" cy="777240"/>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rPr>
                                  </w:pPr>
                                  <w:r>
                                    <w:rPr>
                                      <w:rFonts w:ascii="ＭＳ 明朝" w:eastAsia="ＭＳ 明朝" w:hAnsi="ＭＳ 明朝" w:hint="eastAsia"/>
                                    </w:rPr>
                                    <w:t>Ｓ２:図形の移動を友達に説明できるようになりたい。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2" o:spid="_x0000_s1026" type="#_x0000_t202" style="position:absolute;margin-left:136.85pt;margin-top:3.55pt;width:121.9pt;height:61.2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" fillcolor="white [3201]" strokeweight=".5pt">
                      <v:textbox>
                        <w:txbxContent>
                          <w:p w:rsidR="00D60951" w:rsidRDefault="00D60951">
                            <w:pPr>
                              <w:rPr>
                                <w:rFonts w:ascii="ＭＳ 明朝" w:eastAsia="ＭＳ 明朝" w:hAnsi="ＭＳ 明朝"/>
                              </w:rPr>
                            </w:pPr>
                            <w:r>
                              <w:rPr>
                                <w:rFonts w:ascii="ＭＳ 明朝" w:eastAsia="ＭＳ 明朝" w:hAnsi="ＭＳ 明朝" w:hint="eastAsia"/>
                              </w:rPr>
                              <w:t>Ｓ２:図形の移動を友達に説明できるようになりたい。</w:t>
                            </w:r>
                          </w:p>
                        </w:txbxContent>
                      </v:textbox>
                    </v:shape>
                  </w:pict>
                </mc:Fallback>
              </mc:AlternateContent>
            </w:r>
            <w:r w:rsidRPr="00152374">
              <w:rPr>
                <w:rFonts w:ascii="ＭＳ 明朝" w:eastAsia="ＭＳ 明朝" w:hAnsi="ＭＳ 明朝" w:hint="eastAsia"/>
                <w:noProof/>
              </w:rPr>
              <mc:AlternateContent>
                <mc:Choice Requires="wps">
                  <w:drawing>
                    <wp:anchor distT="0" distB="0" distL="114300" distR="114300" simplePos="0" relativeHeight="251645952" behindDoc="0" locked="0" layoutInCell="1" allowOverlap="1">
                      <wp:simplePos x="0" y="0"/>
                      <wp:positionH relativeFrom="column">
                        <wp:posOffset>-25400</wp:posOffset>
                      </wp:positionH>
                      <wp:positionV relativeFrom="paragraph">
                        <wp:posOffset>45085</wp:posOffset>
                      </wp:positionV>
                      <wp:extent cx="1628140" cy="777240"/>
                      <wp:effectExtent l="0" t="0" r="10160" b="22860"/>
                      <wp:wrapNone/>
                      <wp:docPr id="2" name="テキスト ボックス 2"/>
                      <wp:cNvGraphicFramePr/>
                      <a:graphic xmlns:a="http://schemas.openxmlformats.org/drawingml/2006/main">
                        <a:graphicData uri="http://schemas.microsoft.com/office/word/2010/wordprocessingShape">
                          <wps:wsp>
                            <wps:cNvSpPr txBox="1"/>
                            <wps:spPr>
                              <a:xfrm>
                                <a:off x="0" y="0"/>
                                <a:ext cx="1628274" cy="777240"/>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rPr>
                                  </w:pPr>
                                  <w:r>
                                    <w:rPr>
                                      <w:rFonts w:ascii="ＭＳ 明朝" w:eastAsia="ＭＳ 明朝" w:hAnsi="ＭＳ 明朝" w:hint="eastAsia"/>
                                    </w:rPr>
                                    <w:t>Ｓ１:</w:t>
                                  </w:r>
                                  <w:r>
                                    <w:rPr>
                                      <w:rFonts w:ascii="ＭＳ 明朝" w:eastAsia="ＭＳ 明朝" w:hAnsi="ＭＳ 明朝" w:hint="eastAsia"/>
                                    </w:rPr>
                                    <w:t>図形の移動では、それぞれ注目する部分があることが分かった。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 o:spid="_x0000_s1027" type="#_x0000_t202" style="position:absolute;margin-left:-2pt;margin-top:3.55pt;width:128.2pt;height:61.2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" fillcolor="white [3201]" strokeweight=".5pt">
                      <v:textbox>
                        <w:txbxContent>
                          <w:p w:rsidR="00D60951" w:rsidRDefault="00D60951">
                            <w:pPr>
                              <w:rPr>
                                <w:rFonts w:ascii="ＭＳ 明朝" w:eastAsia="ＭＳ 明朝" w:hAnsi="ＭＳ 明朝"/>
                              </w:rPr>
                            </w:pPr>
                            <w:r>
                              <w:rPr>
                                <w:rFonts w:ascii="ＭＳ 明朝" w:eastAsia="ＭＳ 明朝" w:hAnsi="ＭＳ 明朝" w:hint="eastAsia"/>
                              </w:rPr>
                              <w:t>Ｓ１:図形の移動では、それぞれ注目する部分があることが分かった。</w:t>
                            </w:r>
                          </w:p>
                        </w:txbxContent>
                      </v:textbox>
                    </v:shape>
                  </w:pict>
                </mc:Fallback>
              </mc:AlternateConten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Ｔ２:前回までで三つの図形の移動について学習をしました。図１の図形はどのように作られていますか。</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Ｓ３:図形の移動で模様が作られています。平行移動しているものがあります。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Ｔ３:他にはどうでしょうか。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Ｓ４:回転移動しているものもあります。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Ｔ４:では今日の問題です。</w:t>
            </w:r>
          </w:p>
          <w:p w:rsidR="003329A7" w:rsidRPr="00152374" w:rsidRDefault="00904B63">
            <w:pPr>
              <w:jc w:val="left"/>
              <w:rPr>
                <w:rFonts w:ascii="ＭＳ 明朝" w:eastAsia="ＭＳ 明朝" w:hAnsi="ＭＳ 明朝"/>
              </w:rPr>
            </w:pPr>
            <w:r w:rsidRPr="00152374">
              <w:rPr>
                <w:rFonts w:ascii="ＭＳ 明朝" w:eastAsia="ＭＳ 明朝" w:hAnsi="ＭＳ 明朝"/>
                <w:noProof/>
              </w:rPr>
              <mc:AlternateContent>
                <mc:Choice Requires="wps">
                  <w:drawing>
                    <wp:anchor distT="0" distB="0" distL="114300" distR="114300" simplePos="0" relativeHeight="251635712" behindDoc="0" locked="0" layoutInCell="1" allowOverlap="1">
                      <wp:simplePos x="0" y="0"/>
                      <wp:positionH relativeFrom="column">
                        <wp:posOffset>-25400</wp:posOffset>
                      </wp:positionH>
                      <wp:positionV relativeFrom="paragraph">
                        <wp:posOffset>11430</wp:posOffset>
                      </wp:positionV>
                      <wp:extent cx="5642610" cy="1423670"/>
                      <wp:effectExtent l="4445" t="4445" r="6985" b="19685"/>
                      <wp:wrapNone/>
                      <wp:docPr id="28" name="テキスト ボックス 28"/>
                      <wp:cNvGraphicFramePr/>
                      <a:graphic xmlns:a="http://schemas.openxmlformats.org/drawingml/2006/main">
                        <a:graphicData uri="http://schemas.microsoft.com/office/word/2010/wordprocessingShape">
                          <wps:wsp>
                            <wps:cNvSpPr txBox="1"/>
                            <wps:spPr>
                              <a:xfrm>
                                <a:off x="0" y="0"/>
                                <a:ext cx="5642811" cy="1423670"/>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b/>
                                      <w:bCs/>
                                      <w:color w:val="FF0000"/>
                                    </w:rPr>
                                  </w:pPr>
                                  <w:r>
                                    <w:rPr>
                                      <w:rFonts w:ascii="ＭＳ 明朝" w:eastAsia="ＭＳ 明朝" w:hAnsi="ＭＳ 明朝" w:hint="eastAsia"/>
                                      <w:bdr w:val="single" w:sz="4" w:space="0" w:color="auto"/>
                                    </w:rPr>
                                    <w:t>問題１</w:t>
                                  </w:r>
                                  <w:r>
                                    <w:rPr>
                                      <w:rFonts w:ascii="ＭＳ 明朝" w:eastAsia="ＭＳ 明朝" w:hAnsi="ＭＳ 明朝" w:hint="eastAsia"/>
                                    </w:rPr>
                                    <w:t xml:space="preserve"> </w:t>
                                  </w:r>
                                </w:p>
                                <w:p w:rsidR="00D60951" w:rsidRDefault="00D609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themeColor="text1"/>
                                    </w:rPr>
                                    <w:t>図の</w:t>
                                  </w:r>
                                  <w:r>
                                    <w:rPr>
                                      <w:rFonts w:ascii="ＭＳ 明朝" w:eastAsia="ＭＳ 明朝" w:hAnsi="ＭＳ 明朝" w:hint="eastAsia"/>
                                    </w:rPr>
                                    <w:t>模様があります。三角形アをどうやって三角形</w:t>
                                  </w:r>
                                </w:p>
                                <w:p w:rsidR="00D60951" w:rsidRDefault="00D60951">
                                  <w:pPr>
                                    <w:rPr>
                                      <w:rFonts w:ascii="ＭＳ 明朝" w:eastAsia="ＭＳ 明朝" w:hAnsi="ＭＳ 明朝"/>
                                    </w:rPr>
                                  </w:pPr>
                                  <w:r>
                                    <w:rPr>
                                      <w:rFonts w:ascii="ＭＳ 明朝" w:eastAsia="ＭＳ 明朝" w:hAnsi="ＭＳ 明朝" w:hint="eastAsia"/>
                                    </w:rPr>
                                    <w:t>イ、ウに移動できるか説明しよう。</w:t>
                                  </w:r>
                                </w:p>
                                <w:p w:rsidR="00D60951" w:rsidRDefault="00D60951">
                                  <w:pPr>
                                    <w:spacing w:line="260" w:lineRule="exact"/>
                                    <w:rPr>
                                      <w:rFonts w:ascii="ＭＳ 明朝" w:eastAsia="ＭＳ 明朝" w:hAnsi="ＭＳ 明朝"/>
                                      <w:color w:val="000000" w:themeColor="text1"/>
                                    </w:rPr>
                                  </w:pPr>
                                </w:p>
                                <w:p w:rsidR="00995769" w:rsidRPr="00995769" w:rsidRDefault="00995769" w:rsidP="00995769">
                                  <w:pPr>
                                    <w:spacing w:line="260" w:lineRule="exact"/>
                                    <w:rPr>
                                      <w:rFonts w:ascii="ＭＳ 明朝" w:eastAsia="ＭＳ 明朝" w:hAnsi="ＭＳ 明朝"/>
                                      <w:color w:val="000000" w:themeColor="text1"/>
                                    </w:rPr>
                                  </w:pPr>
                                  <w:bookmarkStart w:id="2" w:name="_Hlk118111891"/>
                                  <w:r w:rsidRPr="00152374">
                                    <w:rPr>
                                      <w:rFonts w:ascii="ＭＳ 明朝" w:eastAsia="ＭＳ 明朝" w:hAnsi="ＭＳ 明朝" w:hint="eastAsia"/>
                                    </w:rPr>
                                    <w:t xml:space="preserve">※　</w:t>
                                  </w:r>
                                  <w:r w:rsidR="00D60951" w:rsidRPr="00152374">
                                    <w:rPr>
                                      <w:rFonts w:ascii="ＭＳ 明朝" w:eastAsia="ＭＳ 明朝" w:hAnsi="ＭＳ 明朝" w:hint="eastAsia"/>
                                    </w:rPr>
                                    <w:t>全体</w:t>
                                  </w:r>
                                  <w:bookmarkEnd w:id="2"/>
                                  <w:r w:rsidR="00D60951" w:rsidRPr="00152374">
                                    <w:rPr>
                                      <w:rFonts w:ascii="ＭＳ 明朝" w:eastAsia="ＭＳ 明朝" w:hAnsi="ＭＳ 明朝" w:hint="eastAsia"/>
                                    </w:rPr>
                                    <w:t>で注目する</w:t>
                                  </w:r>
                                  <w:r w:rsidR="00D60951" w:rsidRPr="00995769">
                                    <w:rPr>
                                      <w:rFonts w:ascii="ＭＳ 明朝" w:eastAsia="ＭＳ 明朝" w:hAnsi="ＭＳ 明朝" w:hint="eastAsia"/>
                                      <w:color w:val="000000" w:themeColor="text1"/>
                                    </w:rPr>
                                    <w:t>三角形として、図にア、イ、ウを書き込ん</w:t>
                                  </w:r>
                                </w:p>
                                <w:p w:rsidR="00D60951" w:rsidRPr="00995769" w:rsidRDefault="00D60951" w:rsidP="00995769">
                                  <w:pPr>
                                    <w:spacing w:line="260" w:lineRule="exact"/>
                                    <w:ind w:firstLineChars="100" w:firstLine="210"/>
                                    <w:rPr>
                                      <w:rFonts w:ascii="ＭＳ 明朝" w:eastAsia="ＭＳ 明朝" w:hAnsi="ＭＳ 明朝"/>
                                      <w:color w:val="000000" w:themeColor="text1"/>
                                    </w:rPr>
                                  </w:pPr>
                                  <w:r w:rsidRPr="00995769">
                                    <w:rPr>
                                      <w:rFonts w:ascii="ＭＳ 明朝" w:eastAsia="ＭＳ 明朝" w:hAnsi="ＭＳ 明朝" w:hint="eastAsia"/>
                                      <w:color w:val="000000" w:themeColor="text1"/>
                                    </w:rPr>
                                    <w:t>でいます。問題解決の見通しを立てながら、矢印などを記入</w:t>
                                  </w:r>
                                </w:p>
                                <w:p w:rsidR="00D60951" w:rsidRPr="00995769" w:rsidRDefault="00D60951">
                                  <w:pPr>
                                    <w:spacing w:line="260" w:lineRule="exact"/>
                                    <w:ind w:firstLineChars="100" w:firstLine="210"/>
                                    <w:rPr>
                                      <w:rFonts w:ascii="ＭＳ 明朝" w:eastAsia="ＭＳ 明朝" w:hAnsi="ＭＳ 明朝"/>
                                      <w:color w:val="000000" w:themeColor="text1"/>
                                    </w:rPr>
                                  </w:pPr>
                                  <w:r w:rsidRPr="00995769">
                                    <w:rPr>
                                      <w:rFonts w:ascii="ＭＳ 明朝" w:eastAsia="ＭＳ 明朝" w:hAnsi="ＭＳ 明朝" w:hint="eastAsia"/>
                                      <w:color w:val="000000" w:themeColor="text1"/>
                                    </w:rPr>
                                    <w:t>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8" o:spid="_x0000_s1028" type="#_x0000_t202" style="position:absolute;margin-left:-2pt;margin-top:.9pt;width:444.3pt;height:112.1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" fillcolor="white [3201]" strokeweight=".5pt">
                      <v:textbox>
                        <w:txbxContent>
                          <w:p w:rsidR="00D60951" w:rsidRDefault="00D60951">
                            <w:pPr>
                              <w:rPr>
                                <w:rFonts w:ascii="ＭＳ 明朝" w:eastAsia="ＭＳ 明朝" w:hAnsi="ＭＳ 明朝"/>
                                <w:b/>
                                <w:bCs/>
                                <w:color w:val="FF0000"/>
                              </w:rPr>
                            </w:pPr>
                            <w:r>
                              <w:rPr>
                                <w:rFonts w:ascii="ＭＳ 明朝" w:eastAsia="ＭＳ 明朝" w:hAnsi="ＭＳ 明朝" w:hint="eastAsia"/>
                                <w:bdr w:val="single" w:sz="4" w:space="0" w:color="auto"/>
                              </w:rPr>
                              <w:t>問題１</w:t>
                            </w:r>
                            <w:r>
                              <w:rPr>
                                <w:rFonts w:ascii="ＭＳ 明朝" w:eastAsia="ＭＳ 明朝" w:hAnsi="ＭＳ 明朝" w:hint="eastAsia"/>
                              </w:rPr>
                              <w:t xml:space="preserve"> </w:t>
                            </w:r>
                          </w:p>
                          <w:p w:rsidR="00D60951" w:rsidRDefault="00D609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themeColor="text1"/>
                              </w:rPr>
                              <w:t>図の</w:t>
                            </w:r>
                            <w:r>
                              <w:rPr>
                                <w:rFonts w:ascii="ＭＳ 明朝" w:eastAsia="ＭＳ 明朝" w:hAnsi="ＭＳ 明朝" w:hint="eastAsia"/>
                              </w:rPr>
                              <w:t>模様がありま</w:t>
                            </w:r>
                            <w:bookmarkStart w:id="3" w:name="_GoBack"/>
                            <w:bookmarkEnd w:id="3"/>
                            <w:r>
                              <w:rPr>
                                <w:rFonts w:ascii="ＭＳ 明朝" w:eastAsia="ＭＳ 明朝" w:hAnsi="ＭＳ 明朝" w:hint="eastAsia"/>
                              </w:rPr>
                              <w:t>す。三角形アをどうやって三角形</w:t>
                            </w:r>
                          </w:p>
                          <w:p w:rsidR="00D60951" w:rsidRDefault="00D60951">
                            <w:pPr>
                              <w:rPr>
                                <w:rFonts w:ascii="ＭＳ 明朝" w:eastAsia="ＭＳ 明朝" w:hAnsi="ＭＳ 明朝"/>
                              </w:rPr>
                            </w:pPr>
                            <w:r>
                              <w:rPr>
                                <w:rFonts w:ascii="ＭＳ 明朝" w:eastAsia="ＭＳ 明朝" w:hAnsi="ＭＳ 明朝" w:hint="eastAsia"/>
                              </w:rPr>
                              <w:t>イ、ウに移動できるか説明しよう。</w:t>
                            </w:r>
                          </w:p>
                          <w:p w:rsidR="00D60951" w:rsidRDefault="00D60951">
                            <w:pPr>
                              <w:spacing w:line="260" w:lineRule="exact"/>
                              <w:rPr>
                                <w:rFonts w:ascii="ＭＳ 明朝" w:eastAsia="ＭＳ 明朝" w:hAnsi="ＭＳ 明朝"/>
                                <w:color w:val="000000" w:themeColor="text1"/>
                              </w:rPr>
                            </w:pPr>
                          </w:p>
                          <w:p w:rsidR="00995769" w:rsidRPr="00995769" w:rsidRDefault="00995769" w:rsidP="00995769">
                            <w:pPr>
                              <w:spacing w:line="260" w:lineRule="exact"/>
                              <w:rPr>
                                <w:rFonts w:ascii="ＭＳ 明朝" w:eastAsia="ＭＳ 明朝" w:hAnsi="ＭＳ 明朝"/>
                                <w:color w:val="000000" w:themeColor="text1"/>
                              </w:rPr>
                            </w:pPr>
                            <w:bookmarkStart w:id="4" w:name="_Hlk118111891"/>
                            <w:r w:rsidRPr="00152374">
                              <w:rPr>
                                <w:rFonts w:ascii="ＭＳ 明朝" w:eastAsia="ＭＳ 明朝" w:hAnsi="ＭＳ 明朝" w:hint="eastAsia"/>
                              </w:rPr>
                              <w:t xml:space="preserve">※　</w:t>
                            </w:r>
                            <w:r w:rsidR="00D60951" w:rsidRPr="00152374">
                              <w:rPr>
                                <w:rFonts w:ascii="ＭＳ 明朝" w:eastAsia="ＭＳ 明朝" w:hAnsi="ＭＳ 明朝" w:hint="eastAsia"/>
                              </w:rPr>
                              <w:t>全体</w:t>
                            </w:r>
                            <w:bookmarkEnd w:id="4"/>
                            <w:r w:rsidR="00D60951" w:rsidRPr="00152374">
                              <w:rPr>
                                <w:rFonts w:ascii="ＭＳ 明朝" w:eastAsia="ＭＳ 明朝" w:hAnsi="ＭＳ 明朝" w:hint="eastAsia"/>
                              </w:rPr>
                              <w:t>で注目する</w:t>
                            </w:r>
                            <w:r w:rsidR="00D60951" w:rsidRPr="00995769">
                              <w:rPr>
                                <w:rFonts w:ascii="ＭＳ 明朝" w:eastAsia="ＭＳ 明朝" w:hAnsi="ＭＳ 明朝" w:hint="eastAsia"/>
                                <w:color w:val="000000" w:themeColor="text1"/>
                              </w:rPr>
                              <w:t>三角形として、図にア、イ、ウを書き込ん</w:t>
                            </w:r>
                          </w:p>
                          <w:p w:rsidR="00D60951" w:rsidRPr="00995769" w:rsidRDefault="00D60951" w:rsidP="00995769">
                            <w:pPr>
                              <w:spacing w:line="260" w:lineRule="exact"/>
                              <w:ind w:firstLineChars="100" w:firstLine="210"/>
                              <w:rPr>
                                <w:rFonts w:ascii="ＭＳ 明朝" w:eastAsia="ＭＳ 明朝" w:hAnsi="ＭＳ 明朝"/>
                                <w:color w:val="000000" w:themeColor="text1"/>
                              </w:rPr>
                            </w:pPr>
                            <w:r w:rsidRPr="00995769">
                              <w:rPr>
                                <w:rFonts w:ascii="ＭＳ 明朝" w:eastAsia="ＭＳ 明朝" w:hAnsi="ＭＳ 明朝" w:hint="eastAsia"/>
                                <w:color w:val="000000" w:themeColor="text1"/>
                              </w:rPr>
                              <w:t>でいます。問題解決の見通しを立てながら、矢印などを記入</w:t>
                            </w:r>
                          </w:p>
                          <w:p w:rsidR="00D60951" w:rsidRPr="00995769" w:rsidRDefault="00D60951">
                            <w:pPr>
                              <w:spacing w:line="260" w:lineRule="exact"/>
                              <w:ind w:firstLineChars="100" w:firstLine="210"/>
                              <w:rPr>
                                <w:rFonts w:ascii="ＭＳ 明朝" w:eastAsia="ＭＳ 明朝" w:hAnsi="ＭＳ 明朝"/>
                                <w:color w:val="000000" w:themeColor="text1"/>
                              </w:rPr>
                            </w:pPr>
                            <w:r w:rsidRPr="00995769">
                              <w:rPr>
                                <w:rFonts w:ascii="ＭＳ 明朝" w:eastAsia="ＭＳ 明朝" w:hAnsi="ＭＳ 明朝" w:hint="eastAsia"/>
                                <w:color w:val="000000" w:themeColor="text1"/>
                              </w:rPr>
                              <w:t>してください。</w:t>
                            </w:r>
                          </w:p>
                        </w:txbxContent>
                      </v:textbox>
                    </v:shape>
                  </w:pict>
                </mc:Fallback>
              </mc:AlternateConten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bdr w:val="single" w:sz="4" w:space="0" w:color="auto"/>
              </w:rPr>
            </w:pPr>
          </w:p>
          <w:p w:rsidR="003329A7" w:rsidRPr="00152374" w:rsidRDefault="00904B63">
            <w:pPr>
              <w:jc w:val="left"/>
              <w:rPr>
                <w:rFonts w:ascii="ＭＳ 明朝" w:eastAsia="ＭＳ 明朝" w:hAnsi="ＭＳ 明朝"/>
                <w:bdr w:val="single" w:sz="4" w:space="0" w:color="auto"/>
              </w:rPr>
            </w:pPr>
            <w:r w:rsidRPr="00152374">
              <w:rPr>
                <w:rFonts w:ascii="ＭＳ 明朝" w:eastAsia="ＭＳ 明朝" w:hAnsi="ＭＳ 明朝" w:hint="eastAsia"/>
                <w:bdr w:val="single" w:sz="4" w:space="0" w:color="auto"/>
              </w:rPr>
              <w:t>問題解決の見通し（７分）</w:t>
            </w:r>
          </w:p>
          <w:p w:rsidR="003329A7" w:rsidRPr="00152374" w:rsidRDefault="00904B63">
            <w:pPr>
              <w:ind w:left="525" w:hangingChars="250" w:hanging="525"/>
              <w:jc w:val="left"/>
              <w:rPr>
                <w:rFonts w:ascii="ＭＳ 明朝" w:eastAsia="ＭＳ 明朝" w:hAnsi="ＭＳ 明朝"/>
                <w:bdr w:val="single" w:sz="4" w:space="0" w:color="auto"/>
              </w:rPr>
            </w:pPr>
            <w:r w:rsidRPr="00152374">
              <w:rPr>
                <w:rFonts w:ascii="ＭＳ 明朝" w:eastAsia="ＭＳ 明朝" w:hAnsi="ＭＳ 明朝" w:hint="eastAsia"/>
              </w:rPr>
              <w:t>Ｔ５:まずは全体で、三角形アを三角形イと三角形ウへどのように移動したのかを考えましょう。</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Ｓ５:(三角形イへの図形の移動について</w:t>
            </w:r>
            <w:r w:rsidRPr="00152374">
              <w:rPr>
                <w:rFonts w:ascii="ＭＳ 明朝" w:eastAsia="ＭＳ 明朝" w:hAnsi="ＭＳ 明朝"/>
              </w:rPr>
              <w:t>）</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 xml:space="preserve">　　 三角形アを矢印の方向に線分ＡＢの長さだけ移動すると三角形イに重ねることができます。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Ｓ６:(三角形ウへの図形の移動について)</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 xml:space="preserve">　　 三角形アで点Ａを中心として、時計回りに90°回転移動すると三角形ウに重ねることができます。</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Ｓ７:</w:t>
            </w:r>
            <w:r w:rsidRPr="00152374">
              <w:t xml:space="preserve"> </w:t>
            </w:r>
            <w:r w:rsidR="00050293" w:rsidRPr="00152374">
              <w:rPr>
                <w:rFonts w:hint="eastAsia"/>
              </w:rPr>
              <w:t>今日は、</w:t>
            </w:r>
            <w:r w:rsidRPr="00152374">
              <w:rPr>
                <w:rFonts w:hint="eastAsia"/>
              </w:rPr>
              <w:t>「二</w:t>
            </w:r>
            <w:r w:rsidRPr="00152374">
              <w:rPr>
                <w:rFonts w:ascii="ＭＳ 明朝" w:eastAsia="ＭＳ 明朝" w:hAnsi="ＭＳ 明朝"/>
              </w:rPr>
              <w:t>つの図形の関係を</w:t>
            </w:r>
            <w:r w:rsidRPr="00152374">
              <w:rPr>
                <w:rFonts w:ascii="ＭＳ 明朝" w:eastAsia="ＭＳ 明朝" w:hAnsi="ＭＳ 明朝" w:hint="eastAsia"/>
              </w:rPr>
              <w:t>図形の移動を使って</w:t>
            </w:r>
            <w:r w:rsidRPr="00152374">
              <w:rPr>
                <w:rFonts w:ascii="ＭＳ 明朝" w:eastAsia="ＭＳ 明朝" w:hAnsi="ＭＳ 明朝"/>
              </w:rPr>
              <w:t>説明する</w:t>
            </w:r>
            <w:r w:rsidRPr="00152374">
              <w:rPr>
                <w:rFonts w:ascii="ＭＳ 明朝" w:eastAsia="ＭＳ 明朝" w:hAnsi="ＭＳ 明朝" w:hint="eastAsia"/>
              </w:rPr>
              <w:t>。」</w:t>
            </w:r>
            <w:r w:rsidR="00050293" w:rsidRPr="00152374">
              <w:rPr>
                <w:rFonts w:ascii="ＭＳ 明朝" w:eastAsia="ＭＳ 明朝" w:hAnsi="ＭＳ 明朝" w:hint="eastAsia"/>
              </w:rPr>
              <w:t>が、めあて</w:t>
            </w:r>
            <w:r w:rsidRPr="00152374">
              <w:rPr>
                <w:rFonts w:ascii="ＭＳ 明朝" w:eastAsia="ＭＳ 明朝" w:hAnsi="ＭＳ 明朝" w:hint="eastAsia"/>
              </w:rPr>
              <w:t>です</w:t>
            </w:r>
            <w:r w:rsidR="00050293" w:rsidRPr="00152374">
              <w:rPr>
                <w:rFonts w:ascii="ＭＳ 明朝" w:eastAsia="ＭＳ 明朝" w:hAnsi="ＭＳ 明朝" w:hint="eastAsia"/>
              </w:rPr>
              <w:t>ね</w:t>
            </w:r>
            <w:r w:rsidRPr="00152374">
              <w:rPr>
                <w:rFonts w:ascii="ＭＳ 明朝" w:eastAsia="ＭＳ 明朝" w:hAnsi="ＭＳ 明朝" w:hint="eastAsia"/>
              </w:rPr>
              <w:t>。</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49530</wp:posOffset>
                      </wp:positionH>
                      <wp:positionV relativeFrom="paragraph">
                        <wp:posOffset>35560</wp:posOffset>
                      </wp:positionV>
                      <wp:extent cx="5070475" cy="367030"/>
                      <wp:effectExtent l="0" t="0" r="15875" b="13970"/>
                      <wp:wrapNone/>
                      <wp:docPr id="35" name="テキスト ボックス 35"/>
                      <wp:cNvGraphicFramePr/>
                      <a:graphic xmlns:a="http://schemas.openxmlformats.org/drawingml/2006/main">
                        <a:graphicData uri="http://schemas.microsoft.com/office/word/2010/wordprocessingShape">
                          <wps:wsp>
                            <wps:cNvSpPr txBox="1"/>
                            <wps:spPr>
                              <a:xfrm>
                                <a:off x="0" y="0"/>
                                <a:ext cx="5070764" cy="367146"/>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bdr w:val="single" w:sz="4" w:space="0" w:color="auto"/>
                                    </w:rPr>
                                  </w:pPr>
                                  <w:r>
                                    <w:rPr>
                                      <w:rFonts w:ascii="ＭＳ 明朝" w:eastAsia="ＭＳ 明朝" w:hAnsi="ＭＳ 明朝" w:hint="eastAsia"/>
                                      <w:bdr w:val="single" w:sz="4" w:space="0" w:color="auto"/>
                                    </w:rPr>
                                    <w:t>めあて</w:t>
                                  </w:r>
                                  <w:r>
                                    <w:rPr>
                                      <w:rFonts w:ascii="ＭＳ 明朝" w:eastAsia="ＭＳ 明朝" w:hAnsi="ＭＳ 明朝" w:hint="eastAsia"/>
                                    </w:rPr>
                                    <w:t xml:space="preserve">　</w:t>
                                  </w:r>
                                  <w:r>
                                    <w:rPr>
                                      <w:rFonts w:ascii="ＭＳ 明朝" w:eastAsia="ＭＳ 明朝" w:hAnsi="ＭＳ 明朝" w:hint="eastAsia"/>
                                      <w:color w:val="0070C0"/>
                                    </w:rPr>
                                    <w:t>二</w:t>
                                  </w:r>
                                  <w:r>
                                    <w:rPr>
                                      <w:rFonts w:ascii="ＭＳ 明朝" w:eastAsia="ＭＳ 明朝" w:hAnsi="ＭＳ 明朝"/>
                                    </w:rPr>
                                    <w:t>つの合同な図形の関係を移動の見方で捉え</w:t>
                                  </w:r>
                                  <w:r>
                                    <w:rPr>
                                      <w:rFonts w:ascii="ＭＳ 明朝" w:eastAsia="ＭＳ 明朝" w:hAnsi="ＭＳ 明朝" w:hint="eastAsia"/>
                                    </w:rPr>
                                    <w:t>、</w:t>
                                  </w:r>
                                  <w:r>
                                    <w:rPr>
                                      <w:rFonts w:ascii="ＭＳ 明朝" w:eastAsia="ＭＳ 明朝" w:hAnsi="ＭＳ 明朝"/>
                                    </w:rPr>
                                    <w:t>説明</w:t>
                                  </w:r>
                                  <w:r>
                                    <w:rPr>
                                      <w:rFonts w:ascii="ＭＳ 明朝" w:eastAsia="ＭＳ 明朝" w:hAnsi="ＭＳ 明朝" w:hint="eastAsia"/>
                                    </w:rPr>
                                    <w:t>できるようになろう。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5" o:spid="_x0000_s1029" type="#_x0000_t202" style="position:absolute;left:0;text-align:left;margin-left:3.9pt;margin-top:2.8pt;width:399.25pt;height:28.9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" fillcolor="white [3201]" strokeweight=".5pt">
                      <v:textbox>
                        <w:txbxContent>
                          <w:p w:rsidR="00D60951" w:rsidRDefault="00D60951">
                            <w:pPr>
                              <w:rPr>
                                <w:rFonts w:ascii="ＭＳ 明朝" w:eastAsia="ＭＳ 明朝" w:hAnsi="ＭＳ 明朝"/>
                                <w:bdr w:val="single" w:sz="4" w:space="0" w:color="auto"/>
                              </w:rPr>
                            </w:pPr>
                            <w:r>
                              <w:rPr>
                                <w:rFonts w:ascii="ＭＳ 明朝" w:eastAsia="ＭＳ 明朝" w:hAnsi="ＭＳ 明朝" w:hint="eastAsia"/>
                                <w:bdr w:val="single" w:sz="4" w:space="0" w:color="auto"/>
                              </w:rPr>
                              <w:t>めあて</w:t>
                            </w:r>
                            <w:r>
                              <w:rPr>
                                <w:rFonts w:ascii="ＭＳ 明朝" w:eastAsia="ＭＳ 明朝" w:hAnsi="ＭＳ 明朝" w:hint="eastAsia"/>
                              </w:rPr>
                              <w:t xml:space="preserve">　</w:t>
                            </w:r>
                            <w:r>
                              <w:rPr>
                                <w:rFonts w:ascii="ＭＳ 明朝" w:eastAsia="ＭＳ 明朝" w:hAnsi="ＭＳ 明朝" w:hint="eastAsia"/>
                                <w:color w:val="0070C0"/>
                              </w:rPr>
                              <w:t>二</w:t>
                            </w:r>
                            <w:r>
                              <w:rPr>
                                <w:rFonts w:ascii="ＭＳ 明朝" w:eastAsia="ＭＳ 明朝" w:hAnsi="ＭＳ 明朝"/>
                              </w:rPr>
                              <w:t>つの合同な図形の関係を移動の見方で捉え</w:t>
                            </w:r>
                            <w:r>
                              <w:rPr>
                                <w:rFonts w:ascii="ＭＳ 明朝" w:eastAsia="ＭＳ 明朝" w:hAnsi="ＭＳ 明朝" w:hint="eastAsia"/>
                              </w:rPr>
                              <w:t>、</w:t>
                            </w:r>
                            <w:r>
                              <w:rPr>
                                <w:rFonts w:ascii="ＭＳ 明朝" w:eastAsia="ＭＳ 明朝" w:hAnsi="ＭＳ 明朝"/>
                              </w:rPr>
                              <w:t>説明</w:t>
                            </w:r>
                            <w:r>
                              <w:rPr>
                                <w:rFonts w:ascii="ＭＳ 明朝" w:eastAsia="ＭＳ 明朝" w:hAnsi="ＭＳ 明朝" w:hint="eastAsia"/>
                              </w:rPr>
                              <w:t>できるようになろう。</w:t>
                            </w:r>
                          </w:p>
                        </w:txbxContent>
                      </v:textbox>
                    </v:shape>
                  </w:pict>
                </mc:Fallback>
              </mc:AlternateContent>
            </w:r>
          </w:p>
          <w:p w:rsidR="003329A7" w:rsidRPr="00152374" w:rsidRDefault="003329A7">
            <w:pPr>
              <w:ind w:left="525" w:hangingChars="250" w:hanging="525"/>
              <w:jc w:val="left"/>
              <w:rPr>
                <w:rFonts w:ascii="ＭＳ 明朝" w:eastAsia="ＭＳ 明朝" w:hAnsi="ＭＳ 明朝"/>
              </w:rPr>
            </w:pP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w:t>
            </w:r>
            <w:r w:rsidR="00050293" w:rsidRPr="00152374">
              <w:rPr>
                <w:rFonts w:ascii="ＭＳ 明朝" w:eastAsia="ＭＳ 明朝" w:hAnsi="ＭＳ 明朝" w:hint="eastAsia"/>
              </w:rPr>
              <w:t>６</w:t>
            </w:r>
            <w:r w:rsidRPr="00152374">
              <w:rPr>
                <w:rFonts w:ascii="ＭＳ 明朝" w:eastAsia="ＭＳ 明朝" w:hAnsi="ＭＳ 明朝" w:hint="eastAsia"/>
              </w:rPr>
              <w:t>:平行移動や回転移動の確認ができました。もう一つ移動させる方法を学習しました。</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Ｓ８:対称移動です。</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Ｓ９:対称移動では、対称の軸に注目します。</w:t>
            </w:r>
          </w:p>
        </w:tc>
        <w:tc>
          <w:tcPr>
            <w:tcW w:w="1984" w:type="dxa"/>
          </w:tcPr>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前時までの振り返りを紹介し、本時の展開を生徒へ意識させる。</w:t>
            </w: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一つの模様（図１）を提示し、どのように作られているのかを考えさせる。</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noProof/>
              </w:rPr>
              <mc:AlternateContent>
                <mc:Choice Requires="wps">
                  <w:drawing>
                    <wp:anchor distT="0" distB="0" distL="114300" distR="114300" simplePos="0" relativeHeight="251648000" behindDoc="0" locked="0" layoutInCell="1" allowOverlap="1">
                      <wp:simplePos x="0" y="0"/>
                      <wp:positionH relativeFrom="column">
                        <wp:posOffset>345440</wp:posOffset>
                      </wp:positionH>
                      <wp:positionV relativeFrom="paragraph">
                        <wp:posOffset>69850</wp:posOffset>
                      </wp:positionV>
                      <wp:extent cx="487680" cy="3124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87680" cy="312420"/>
                              </a:xfrm>
                              <a:prstGeom prst="rect">
                                <a:avLst/>
                              </a:prstGeom>
                              <a:noFill/>
                              <a:ln w="6350">
                                <a:noFill/>
                              </a:ln>
                            </wps:spPr>
                            <wps:txb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29" o:spid="_x0000_s1030" type="#_x0000_t202" style="position:absolute;margin-left:27.2pt;margin-top:5.5pt;width:38.4pt;height:24.6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" filled="f" stroked="f" strokeweight=".5pt">
                      <v:textbo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図</w:t>
                            </w:r>
                          </w:p>
                        </w:txbxContent>
                      </v:textbox>
                    </v:shape>
                  </w:pict>
                </mc:Fallback>
              </mc:AlternateConten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平行移動、回転移動及び対称移動の復習を生徒の言葉で確認をする。</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生徒から移動の仕方が出てこない場合には、ノートを振り返るように指導する。</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ＩＣＴ機器を活用し、実際に図形を移動させ、視覚的に振り返らせる。</w:t>
            </w:r>
          </w:p>
        </w:tc>
        <w:tc>
          <w:tcPr>
            <w:tcW w:w="1553" w:type="dxa"/>
          </w:tcPr>
          <w:p w:rsidR="003329A7" w:rsidRPr="00152374" w:rsidRDefault="00904B63">
            <w:pPr>
              <w:jc w:val="left"/>
              <w:rPr>
                <w:rFonts w:ascii="ＭＳ 明朝" w:eastAsia="ＭＳ 明朝" w:hAnsi="ＭＳ 明朝"/>
              </w:rPr>
            </w:pPr>
            <w:r w:rsidRPr="00152374">
              <w:rPr>
                <w:rFonts w:ascii="ＭＳ 明朝" w:eastAsia="ＭＳ 明朝" w:hAnsi="ＭＳ 明朝"/>
                <w:noProof/>
              </w:rPr>
              <mc:AlternateContent>
                <mc:Choice Requires="wps">
                  <w:drawing>
                    <wp:anchor distT="0" distB="0" distL="114300" distR="114300" simplePos="0" relativeHeight="251697152" behindDoc="0" locked="0" layoutInCell="1" allowOverlap="1">
                      <wp:simplePos x="0" y="0"/>
                      <wp:positionH relativeFrom="column">
                        <wp:posOffset>-31115</wp:posOffset>
                      </wp:positionH>
                      <wp:positionV relativeFrom="paragraph">
                        <wp:posOffset>3434080</wp:posOffset>
                      </wp:positionV>
                      <wp:extent cx="160655" cy="0"/>
                      <wp:effectExtent l="38100" t="76200" r="0" b="95250"/>
                      <wp:wrapNone/>
                      <wp:docPr id="60" name="直線矢印コネクタ 60"/>
                      <wp:cNvGraphicFramePr/>
                      <a:graphic xmlns:a="http://schemas.openxmlformats.org/drawingml/2006/main">
                        <a:graphicData uri="http://schemas.microsoft.com/office/word/2010/wordprocessingShape">
                          <wps:wsp>
                            <wps:cNvCnPr/>
                            <wps:spPr>
                              <a:xfrm flipH="1">
                                <a:off x="0" y="0"/>
                                <a:ext cx="16065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CEF896" id="_x0000_t32" coordsize="21600,21600" o:spt="32" o:oned="t" path="m,l21600,21600e" filled="f">
                      <v:path arrowok="t" fillok="f" o:connecttype="none"/>
                      <o:lock v:ext="edit" shapetype="t"/>
                    </v:shapetype>
                    <v:shape id="直線矢印コネクタ 60" o:spid="_x0000_s1026" type="#_x0000_t32" style="position:absolute;left:0;text-align:left;margin-left:-2.45pt;margin-top:270.4pt;width:12.6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" strokecolor="#0070c0" strokeweight=".5pt">
                      <v:stroke endarrow="block" joinstyle="miter"/>
                    </v:shape>
                  </w:pict>
                </mc:Fallback>
              </mc:AlternateContent>
            </w:r>
            <w:r w:rsidRPr="00152374">
              <w:rPr>
                <w:rFonts w:ascii="ＭＳ 明朝" w:eastAsia="ＭＳ 明朝" w:hAnsi="ＭＳ 明朝"/>
                <w:noProof/>
              </w:rPr>
              <w:drawing>
                <wp:anchor distT="0" distB="0" distL="114300" distR="114300" simplePos="0" relativeHeight="251694080" behindDoc="0" locked="0" layoutInCell="1" allowOverlap="1">
                  <wp:simplePos x="0" y="0"/>
                  <wp:positionH relativeFrom="column">
                    <wp:posOffset>-499745</wp:posOffset>
                  </wp:positionH>
                  <wp:positionV relativeFrom="paragraph">
                    <wp:posOffset>2799715</wp:posOffset>
                  </wp:positionV>
                  <wp:extent cx="1295400" cy="1294130"/>
                  <wp:effectExtent l="19050" t="19050" r="19050" b="2095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pic:cNvPicPr>
                            <a:picLocks noChangeAspect="1"/>
                          </pic:cNvPicPr>
                        </pic:nvPicPr>
                        <pic:blipFill>
                          <a:blip r:embed="rId12"/>
                          <a:stretch>
                            <a:fillRect/>
                          </a:stretch>
                        </pic:blipFill>
                        <pic:spPr>
                          <a:xfrm>
                            <a:off x="0" y="0"/>
                            <a:ext cx="1295400" cy="1294130"/>
                          </a:xfrm>
                          <a:prstGeom prst="rect">
                            <a:avLst/>
                          </a:prstGeom>
                          <a:ln>
                            <a:solidFill>
                              <a:schemeClr val="tx1"/>
                            </a:solidFill>
                          </a:ln>
                        </pic:spPr>
                      </pic:pic>
                    </a:graphicData>
                  </a:graphic>
                </wp:anchor>
              </w:drawing>
            </w:r>
          </w:p>
        </w:tc>
      </w:tr>
      <w:tr w:rsidR="00152374" w:rsidRPr="00152374">
        <w:trPr>
          <w:trHeight w:val="295"/>
          <w:jc w:val="center"/>
        </w:trPr>
        <w:tc>
          <w:tcPr>
            <w:tcW w:w="562" w:type="dxa"/>
          </w:tcPr>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展開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30　分</w:t>
            </w:r>
          </w:p>
        </w:tc>
        <w:tc>
          <w:tcPr>
            <w:tcW w:w="5529" w:type="dxa"/>
          </w:tcPr>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w:t>
            </w:r>
            <w:r w:rsidR="00050293" w:rsidRPr="00152374">
              <w:rPr>
                <w:rFonts w:ascii="ＭＳ 明朝" w:eastAsia="ＭＳ 明朝" w:hAnsi="ＭＳ 明朝" w:hint="eastAsia"/>
              </w:rPr>
              <w:t>７</w:t>
            </w:r>
            <w:r w:rsidRPr="00152374">
              <w:rPr>
                <w:rFonts w:ascii="ＭＳ 明朝" w:eastAsia="ＭＳ 明朝" w:hAnsi="ＭＳ 明朝" w:hint="eastAsia"/>
              </w:rPr>
              <w:t>:それでは問題に取り組みます。三角形アを三角形エに移動する方法を考え、説明しましょう。</w:t>
            </w:r>
          </w:p>
          <w:p w:rsidR="003329A7" w:rsidRPr="00152374" w:rsidRDefault="00904B63">
            <w:pPr>
              <w:jc w:val="left"/>
              <w:rPr>
                <w:rFonts w:ascii="ＭＳ 明朝" w:eastAsia="ＭＳ 明朝" w:hAnsi="ＭＳ 明朝"/>
              </w:rPr>
            </w:pPr>
            <w:r w:rsidRPr="00152374">
              <w:rPr>
                <w:rFonts w:ascii="ＭＳ 明朝" w:eastAsia="ＭＳ 明朝" w:hAnsi="ＭＳ 明朝"/>
                <w:noProof/>
              </w:rPr>
              <mc:AlternateContent>
                <mc:Choice Requires="wps">
                  <w:drawing>
                    <wp:anchor distT="0" distB="0" distL="114300" distR="114300" simplePos="0" relativeHeight="251633664" behindDoc="0" locked="0" layoutInCell="1" allowOverlap="1">
                      <wp:simplePos x="0" y="0"/>
                      <wp:positionH relativeFrom="column">
                        <wp:posOffset>-15240</wp:posOffset>
                      </wp:positionH>
                      <wp:positionV relativeFrom="paragraph">
                        <wp:posOffset>19685</wp:posOffset>
                      </wp:positionV>
                      <wp:extent cx="5642610" cy="1390015"/>
                      <wp:effectExtent l="0" t="0" r="15240" b="19685"/>
                      <wp:wrapNone/>
                      <wp:docPr id="36" name="テキスト ボックス 36"/>
                      <wp:cNvGraphicFramePr/>
                      <a:graphic xmlns:a="http://schemas.openxmlformats.org/drawingml/2006/main">
                        <a:graphicData uri="http://schemas.microsoft.com/office/word/2010/wordprocessingShape">
                          <wps:wsp>
                            <wps:cNvSpPr txBox="1"/>
                            <wps:spPr>
                              <a:xfrm>
                                <a:off x="0" y="0"/>
                                <a:ext cx="5642610" cy="1390015"/>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color w:val="FF0000"/>
                                    </w:rPr>
                                  </w:pPr>
                                  <w:r>
                                    <w:rPr>
                                      <w:rFonts w:ascii="ＭＳ 明朝" w:eastAsia="ＭＳ 明朝" w:hAnsi="ＭＳ 明朝" w:hint="eastAsia"/>
                                      <w:color w:val="000000" w:themeColor="text1"/>
                                      <w:bdr w:val="single" w:sz="4" w:space="0" w:color="auto"/>
                                    </w:rPr>
                                    <w:t>問題２</w:t>
                                  </w:r>
                                  <w:r>
                                    <w:rPr>
                                      <w:rFonts w:ascii="ＭＳ 明朝" w:eastAsia="ＭＳ 明朝" w:hAnsi="ＭＳ 明朝" w:hint="eastAsia"/>
                                      <w:color w:val="FF0000"/>
                                    </w:rPr>
                                    <w:t xml:space="preserve"> </w:t>
                                  </w:r>
                                </w:p>
                                <w:p w:rsidR="00D60951" w:rsidRDefault="00D609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themeColor="text1"/>
                                    </w:rPr>
                                    <w:t>図の</w:t>
                                  </w:r>
                                  <w:r>
                                    <w:rPr>
                                      <w:rFonts w:ascii="ＭＳ 明朝" w:eastAsia="ＭＳ 明朝" w:hAnsi="ＭＳ 明朝" w:hint="eastAsia"/>
                                    </w:rPr>
                                    <w:t>模様があります。三角形アをどうやって三角形エに</w:t>
                                  </w:r>
                                </w:p>
                                <w:p w:rsidR="00D60951" w:rsidRDefault="00D60951">
                                  <w:pPr>
                                    <w:ind w:firstLineChars="100" w:firstLine="210"/>
                                    <w:rPr>
                                      <w:rFonts w:ascii="ＭＳ 明朝" w:eastAsia="ＭＳ 明朝" w:hAnsi="ＭＳ 明朝"/>
                                    </w:rPr>
                                  </w:pPr>
                                  <w:r>
                                    <w:rPr>
                                      <w:rFonts w:ascii="ＭＳ 明朝" w:eastAsia="ＭＳ 明朝" w:hAnsi="ＭＳ 明朝" w:hint="eastAsia"/>
                                    </w:rPr>
                                    <w:t>移動できるか説明しよう。</w:t>
                                  </w:r>
                                </w:p>
                                <w:p w:rsidR="00D60951" w:rsidRDefault="00D60951">
                                  <w:pPr>
                                    <w:spacing w:line="260" w:lineRule="exact"/>
                                    <w:rPr>
                                      <w:rFonts w:ascii="ＭＳ 明朝" w:eastAsia="ＭＳ 明朝" w:hAnsi="ＭＳ 明朝"/>
                                    </w:rPr>
                                  </w:pPr>
                                </w:p>
                                <w:p w:rsidR="00D60951" w:rsidRDefault="00995769">
                                  <w:pPr>
                                    <w:spacing w:line="260" w:lineRule="exact"/>
                                    <w:rPr>
                                      <w:rFonts w:ascii="ＭＳ 明朝" w:eastAsia="ＭＳ 明朝" w:hAnsi="ＭＳ 明朝"/>
                                      <w:color w:val="000000" w:themeColor="text1"/>
                                    </w:rPr>
                                  </w:pPr>
                                  <w:r w:rsidRPr="00152374">
                                    <w:rPr>
                                      <w:rFonts w:ascii="ＭＳ 明朝" w:eastAsia="ＭＳ 明朝" w:hAnsi="ＭＳ 明朝" w:hint="eastAsia"/>
                                    </w:rPr>
                                    <w:t>※　全体</w:t>
                                  </w:r>
                                  <w:r w:rsidR="00D60951" w:rsidRPr="00152374">
                                    <w:rPr>
                                      <w:rFonts w:ascii="ＭＳ 明朝" w:eastAsia="ＭＳ 明朝" w:hAnsi="ＭＳ 明朝" w:hint="eastAsia"/>
                                    </w:rPr>
                                    <w:t>で注目す</w:t>
                                  </w:r>
                                  <w:r w:rsidR="00D60951">
                                    <w:rPr>
                                      <w:rFonts w:ascii="ＭＳ 明朝" w:eastAsia="ＭＳ 明朝" w:hAnsi="ＭＳ 明朝" w:hint="eastAsia"/>
                                    </w:rPr>
                                    <w:t>る三角形として、図にエを書</w:t>
                                  </w:r>
                                  <w:r w:rsidR="00D60951">
                                    <w:rPr>
                                      <w:rFonts w:ascii="ＭＳ 明朝" w:eastAsia="ＭＳ 明朝" w:hAnsi="ＭＳ 明朝" w:hint="eastAsia"/>
                                      <w:color w:val="000000" w:themeColor="text1"/>
                                    </w:rPr>
                                    <w:t>き込んでいます。</w:t>
                                  </w:r>
                                </w:p>
                                <w:p w:rsidR="00D60951" w:rsidRDefault="00D60951">
                                  <w:pPr>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説明のときに必要に応じて矢印などを記入してください。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6" o:spid="_x0000_s1031" type="#_x0000_t202" style="position:absolute;margin-left:-1.2pt;margin-top:1.55pt;width:444.3pt;height:109.4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" fillcolor="white [3201]" strokeweight=".5pt">
                      <v:textbox>
                        <w:txbxContent>
                          <w:p w:rsidR="00D60951" w:rsidRDefault="00D60951">
                            <w:pPr>
                              <w:rPr>
                                <w:rFonts w:ascii="ＭＳ 明朝" w:eastAsia="ＭＳ 明朝" w:hAnsi="ＭＳ 明朝"/>
                                <w:color w:val="FF0000"/>
                              </w:rPr>
                            </w:pPr>
                            <w:r>
                              <w:rPr>
                                <w:rFonts w:ascii="ＭＳ 明朝" w:eastAsia="ＭＳ 明朝" w:hAnsi="ＭＳ 明朝" w:hint="eastAsia"/>
                                <w:color w:val="000000" w:themeColor="text1"/>
                                <w:bdr w:val="single" w:sz="4" w:space="0" w:color="auto"/>
                              </w:rPr>
                              <w:t>問題２</w:t>
                            </w:r>
                            <w:r>
                              <w:rPr>
                                <w:rFonts w:ascii="ＭＳ 明朝" w:eastAsia="ＭＳ 明朝" w:hAnsi="ＭＳ 明朝" w:hint="eastAsia"/>
                                <w:color w:val="FF0000"/>
                              </w:rPr>
                              <w:t xml:space="preserve"> </w:t>
                            </w:r>
                          </w:p>
                          <w:p w:rsidR="00D60951" w:rsidRDefault="00D6095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color w:val="000000" w:themeColor="text1"/>
                              </w:rPr>
                              <w:t>図の</w:t>
                            </w:r>
                            <w:r>
                              <w:rPr>
                                <w:rFonts w:ascii="ＭＳ 明朝" w:eastAsia="ＭＳ 明朝" w:hAnsi="ＭＳ 明朝" w:hint="eastAsia"/>
                              </w:rPr>
                              <w:t>模様があります。三角形アをどうやって三角形エに</w:t>
                            </w:r>
                          </w:p>
                          <w:p w:rsidR="00D60951" w:rsidRDefault="00D60951">
                            <w:pPr>
                              <w:ind w:firstLineChars="100" w:firstLine="210"/>
                              <w:rPr>
                                <w:rFonts w:ascii="ＭＳ 明朝" w:eastAsia="ＭＳ 明朝" w:hAnsi="ＭＳ 明朝"/>
                              </w:rPr>
                            </w:pPr>
                            <w:r>
                              <w:rPr>
                                <w:rFonts w:ascii="ＭＳ 明朝" w:eastAsia="ＭＳ 明朝" w:hAnsi="ＭＳ 明朝" w:hint="eastAsia"/>
                              </w:rPr>
                              <w:t>移動できるか説明しよう。</w:t>
                            </w:r>
                          </w:p>
                          <w:p w:rsidR="00D60951" w:rsidRDefault="00D60951">
                            <w:pPr>
                              <w:spacing w:line="260" w:lineRule="exact"/>
                              <w:rPr>
                                <w:rFonts w:ascii="ＭＳ 明朝" w:eastAsia="ＭＳ 明朝" w:hAnsi="ＭＳ 明朝"/>
                              </w:rPr>
                            </w:pPr>
                          </w:p>
                          <w:p w:rsidR="00D60951" w:rsidRDefault="00995769">
                            <w:pPr>
                              <w:spacing w:line="260" w:lineRule="exact"/>
                              <w:rPr>
                                <w:rFonts w:ascii="ＭＳ 明朝" w:eastAsia="ＭＳ 明朝" w:hAnsi="ＭＳ 明朝"/>
                                <w:color w:val="000000" w:themeColor="text1"/>
                              </w:rPr>
                            </w:pPr>
                            <w:r w:rsidRPr="00152374">
                              <w:rPr>
                                <w:rFonts w:ascii="ＭＳ 明朝" w:eastAsia="ＭＳ 明朝" w:hAnsi="ＭＳ 明朝" w:hint="eastAsia"/>
                              </w:rPr>
                              <w:t>※　全体</w:t>
                            </w:r>
                            <w:r w:rsidR="00D60951" w:rsidRPr="00152374">
                              <w:rPr>
                                <w:rFonts w:ascii="ＭＳ 明朝" w:eastAsia="ＭＳ 明朝" w:hAnsi="ＭＳ 明朝" w:hint="eastAsia"/>
                              </w:rPr>
                              <w:t>で注目す</w:t>
                            </w:r>
                            <w:r w:rsidR="00D60951">
                              <w:rPr>
                                <w:rFonts w:ascii="ＭＳ 明朝" w:eastAsia="ＭＳ 明朝" w:hAnsi="ＭＳ 明朝" w:hint="eastAsia"/>
                              </w:rPr>
                              <w:t>る三角形として、図にエを書</w:t>
                            </w:r>
                            <w:r w:rsidR="00D60951">
                              <w:rPr>
                                <w:rFonts w:ascii="ＭＳ 明朝" w:eastAsia="ＭＳ 明朝" w:hAnsi="ＭＳ 明朝" w:hint="eastAsia"/>
                                <w:color w:val="000000" w:themeColor="text1"/>
                              </w:rPr>
                              <w:t>き込んでいます。</w:t>
                            </w:r>
                          </w:p>
                          <w:p w:rsidR="00D60951" w:rsidRDefault="00D60951">
                            <w:pPr>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説明のときに必要に応じて矢印などを記入してください。</w:t>
                            </w:r>
                          </w:p>
                        </w:txbxContent>
                      </v:textbox>
                    </v:shape>
                  </w:pict>
                </mc:Fallback>
              </mc:AlternateConten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bdr w:val="single" w:sz="4" w:space="0" w:color="auto"/>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bdr w:val="single" w:sz="4" w:space="0" w:color="auto"/>
              </w:rPr>
              <w:t>自力解決（10分）</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Ｓ10：＜予想解答＞</w:t>
            </w:r>
          </w:p>
          <w:p w:rsidR="003329A7" w:rsidRPr="00152374" w:rsidRDefault="00904B63">
            <w:pPr>
              <w:ind w:leftChars="300" w:left="840" w:hangingChars="100" w:hanging="210"/>
              <w:rPr>
                <w:rFonts w:ascii="ＭＳ 明朝" w:eastAsia="ＭＳ 明朝" w:hAnsi="ＭＳ 明朝"/>
              </w:rPr>
            </w:pPr>
            <w:bookmarkStart w:id="3" w:name="_Hlk117675663"/>
            <w:r w:rsidRPr="00152374">
              <w:rPr>
                <w:rFonts w:ascii="ＭＳ 明朝" w:eastAsia="ＭＳ 明朝" w:hAnsi="ＭＳ 明朝" w:hint="eastAsia"/>
              </w:rPr>
              <w:t>①</w:t>
            </w:r>
            <w:r w:rsidR="00050293" w:rsidRPr="00152374">
              <w:rPr>
                <w:rFonts w:ascii="ＭＳ 明朝" w:eastAsia="ＭＳ 明朝" w:hAnsi="ＭＳ 明朝" w:hint="eastAsia"/>
              </w:rPr>
              <w:t xml:space="preserve">　</w:t>
            </w:r>
            <w:r w:rsidRPr="00152374">
              <w:rPr>
                <w:rFonts w:ascii="ＭＳ 明朝" w:eastAsia="ＭＳ 明朝" w:hAnsi="ＭＳ 明朝" w:hint="eastAsia"/>
              </w:rPr>
              <w:t>三角形アの点Ａを回転の中心として反時計回りに90°回転移動する。</w:t>
            </w:r>
          </w:p>
          <w:p w:rsidR="003329A7" w:rsidRPr="00152374" w:rsidRDefault="00904B63">
            <w:pPr>
              <w:ind w:leftChars="300" w:left="840" w:hangingChars="100" w:hanging="210"/>
              <w:rPr>
                <w:rFonts w:ascii="ＭＳ 明朝" w:eastAsia="ＭＳ 明朝" w:hAnsi="ＭＳ 明朝"/>
              </w:rPr>
            </w:pPr>
            <w:r w:rsidRPr="00152374">
              <w:rPr>
                <w:rFonts w:ascii="ＭＳ 明朝" w:eastAsia="ＭＳ 明朝" w:hAnsi="ＭＳ 明朝" w:hint="eastAsia"/>
              </w:rPr>
              <w:t>②</w:t>
            </w:r>
            <w:r w:rsidR="00050293" w:rsidRPr="00152374">
              <w:rPr>
                <w:rFonts w:ascii="ＭＳ 明朝" w:eastAsia="ＭＳ 明朝" w:hAnsi="ＭＳ 明朝" w:hint="eastAsia"/>
              </w:rPr>
              <w:t xml:space="preserve">　</w:t>
            </w:r>
            <w:r w:rsidRPr="00152374">
              <w:rPr>
                <w:rFonts w:ascii="ＭＳ 明朝" w:eastAsia="ＭＳ 明朝" w:hAnsi="ＭＳ 明朝" w:hint="eastAsia"/>
              </w:rPr>
              <w:t>点Ⅽから点Ｇの方向に線分ＣＧの長さだけ平行移動する。</w:t>
            </w:r>
            <w:bookmarkEnd w:id="3"/>
          </w:p>
          <w:p w:rsidR="003329A7" w:rsidRPr="00152374" w:rsidRDefault="003329A7">
            <w:pPr>
              <w:ind w:leftChars="300" w:left="840" w:hangingChars="100" w:hanging="210"/>
              <w:rPr>
                <w:rFonts w:ascii="ＭＳ 明朝" w:eastAsia="ＭＳ 明朝" w:hAnsi="ＭＳ 明朝"/>
              </w:rPr>
            </w:pPr>
          </w:p>
          <w:p w:rsidR="003329A7" w:rsidRPr="00152374" w:rsidRDefault="00904B63">
            <w:pPr>
              <w:rPr>
                <w:rFonts w:ascii="ＭＳ 明朝" w:eastAsia="ＭＳ 明朝" w:hAnsi="ＭＳ 明朝"/>
              </w:rPr>
            </w:pPr>
            <w:r w:rsidRPr="00152374">
              <w:rPr>
                <w:rFonts w:ascii="ＭＳ 明朝" w:eastAsia="ＭＳ 明朝" w:hAnsi="ＭＳ 明朝" w:hint="eastAsia"/>
              </w:rPr>
              <w:t>Ｓ11：</w:t>
            </w:r>
            <w:r w:rsidRPr="00152374">
              <w:rPr>
                <w:rFonts w:ascii="ＭＳ 明朝" w:eastAsia="ＭＳ 明朝" w:hAnsi="ＭＳ 明朝"/>
              </w:rPr>
              <w:t xml:space="preserve"> </w:t>
            </w:r>
            <w:r w:rsidRPr="00152374">
              <w:rPr>
                <w:rFonts w:ascii="ＭＳ 明朝" w:eastAsia="ＭＳ 明朝" w:hAnsi="ＭＳ 明朝" w:hint="eastAsia"/>
              </w:rPr>
              <w:t>＜予想解答＞</w:t>
            </w:r>
          </w:p>
          <w:p w:rsidR="003329A7" w:rsidRPr="00152374" w:rsidRDefault="00904B63">
            <w:pPr>
              <w:ind w:leftChars="300" w:left="840" w:hangingChars="100" w:hanging="210"/>
              <w:rPr>
                <w:rFonts w:ascii="ＭＳ 明朝" w:eastAsia="ＭＳ 明朝" w:hAnsi="ＭＳ 明朝"/>
              </w:rPr>
            </w:pPr>
            <w:bookmarkStart w:id="4" w:name="_Hlk116140812"/>
            <w:bookmarkStart w:id="5" w:name="_Hlk116140813"/>
            <w:r w:rsidRPr="00152374">
              <w:rPr>
                <w:rFonts w:ascii="ＭＳ 明朝" w:eastAsia="ＭＳ 明朝" w:hAnsi="ＭＳ 明朝" w:hint="eastAsia"/>
              </w:rPr>
              <w:t>①</w:t>
            </w:r>
            <w:r w:rsidR="002205BC" w:rsidRPr="00152374">
              <w:rPr>
                <w:rFonts w:ascii="ＭＳ 明朝" w:eastAsia="ＭＳ 明朝" w:hAnsi="ＭＳ 明朝" w:hint="eastAsia"/>
              </w:rPr>
              <w:t xml:space="preserve">　</w:t>
            </w:r>
            <w:r w:rsidRPr="00152374">
              <w:rPr>
                <w:rFonts w:ascii="ＭＳ 明朝" w:eastAsia="ＭＳ 明朝" w:hAnsi="ＭＳ 明朝" w:hint="eastAsia"/>
              </w:rPr>
              <w:t>三角形アの点</w:t>
            </w:r>
            <w:r w:rsidRPr="00152374">
              <w:rPr>
                <w:rFonts w:ascii="ＭＳ 明朝" w:eastAsia="ＭＳ 明朝" w:hAnsi="ＭＳ 明朝"/>
              </w:rPr>
              <w:t>Ａ</w:t>
            </w:r>
            <w:r w:rsidRPr="00152374">
              <w:rPr>
                <w:rFonts w:ascii="ＭＳ 明朝" w:eastAsia="ＭＳ 明朝" w:hAnsi="ＭＳ 明朝" w:hint="eastAsia"/>
              </w:rPr>
              <w:t>を回転の中心として時計回りに90°回転移動する。</w:t>
            </w:r>
          </w:p>
          <w:p w:rsidR="003329A7" w:rsidRPr="00152374" w:rsidRDefault="00904B63">
            <w:pPr>
              <w:ind w:leftChars="300" w:left="840" w:hangingChars="100" w:hanging="210"/>
              <w:rPr>
                <w:rFonts w:ascii="ＭＳ 明朝" w:eastAsia="ＭＳ 明朝" w:hAnsi="ＭＳ 明朝"/>
              </w:rPr>
            </w:pPr>
            <w:r w:rsidRPr="00152374">
              <w:rPr>
                <w:rFonts w:ascii="ＭＳ 明朝" w:eastAsia="ＭＳ 明朝" w:hAnsi="ＭＳ 明朝" w:hint="eastAsia"/>
              </w:rPr>
              <w:t>②</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線分ＡＣの中点を回転の中心として時計回りに1</w:t>
            </w:r>
            <w:r w:rsidRPr="00152374">
              <w:rPr>
                <w:rFonts w:ascii="ＭＳ 明朝" w:eastAsia="ＭＳ 明朝" w:hAnsi="ＭＳ 明朝"/>
              </w:rPr>
              <w:t xml:space="preserve">80 </w:t>
            </w:r>
            <w:r w:rsidRPr="00152374">
              <w:rPr>
                <w:rFonts w:ascii="ＭＳ 明朝" w:eastAsia="ＭＳ 明朝" w:hAnsi="ＭＳ 明朝" w:hint="eastAsia"/>
              </w:rPr>
              <w:t>°回転移動する。</w:t>
            </w:r>
            <w:bookmarkEnd w:id="4"/>
            <w:bookmarkEnd w:id="5"/>
          </w:p>
          <w:p w:rsidR="003329A7" w:rsidRPr="00152374" w:rsidRDefault="003329A7">
            <w:pPr>
              <w:rPr>
                <w:rFonts w:ascii="ＭＳ 明朝" w:eastAsia="ＭＳ 明朝" w:hAnsi="ＭＳ 明朝"/>
              </w:rPr>
            </w:pPr>
          </w:p>
          <w:p w:rsidR="003329A7" w:rsidRPr="00152374" w:rsidRDefault="00904B63">
            <w:pPr>
              <w:rPr>
                <w:rFonts w:ascii="ＭＳ 明朝" w:eastAsia="ＭＳ 明朝" w:hAnsi="ＭＳ 明朝"/>
              </w:rPr>
            </w:pPr>
            <w:r w:rsidRPr="00152374">
              <w:rPr>
                <w:rFonts w:ascii="ＭＳ 明朝" w:eastAsia="ＭＳ 明朝" w:hAnsi="ＭＳ 明朝" w:hint="eastAsia"/>
              </w:rPr>
              <w:t>Ｓ12：＜予想解答＞</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①</w:t>
            </w:r>
            <w:r w:rsidR="002205BC" w:rsidRPr="00152374">
              <w:rPr>
                <w:rFonts w:ascii="ＭＳ 明朝" w:eastAsia="ＭＳ 明朝" w:hAnsi="ＭＳ 明朝" w:hint="eastAsia"/>
              </w:rPr>
              <w:t xml:space="preserve">　</w:t>
            </w:r>
            <w:r w:rsidRPr="00152374">
              <w:rPr>
                <w:rFonts w:ascii="ＭＳ 明朝" w:eastAsia="ＭＳ 明朝" w:hAnsi="ＭＳ 明朝" w:hint="eastAsia"/>
              </w:rPr>
              <w:t>三角形アを点Ａを回転の中心として時計回りに90°回転移動させる。</w:t>
            </w:r>
          </w:p>
          <w:p w:rsidR="003329A7" w:rsidRPr="00152374" w:rsidRDefault="00904B63">
            <w:pPr>
              <w:rPr>
                <w:rFonts w:ascii="ＭＳ 明朝" w:eastAsia="ＭＳ 明朝" w:hAnsi="ＭＳ 明朝"/>
              </w:rPr>
            </w:pPr>
            <w:r w:rsidRPr="00152374">
              <w:rPr>
                <w:rFonts w:ascii="ＭＳ 明朝" w:eastAsia="ＭＳ 明朝" w:hAnsi="ＭＳ 明朝" w:hint="eastAsia"/>
              </w:rPr>
              <w:t xml:space="preserve">　　　②</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直線ＡＨを対称の軸として対称移動させる。</w:t>
            </w:r>
          </w:p>
          <w:p w:rsidR="003329A7" w:rsidRPr="00152374" w:rsidRDefault="00904B63">
            <w:pPr>
              <w:rPr>
                <w:rFonts w:ascii="ＭＳ 明朝" w:eastAsia="ＭＳ 明朝" w:hAnsi="ＭＳ 明朝"/>
              </w:rPr>
            </w:pPr>
            <w:r w:rsidRPr="00152374">
              <w:rPr>
                <w:rFonts w:ascii="ＭＳ 明朝" w:eastAsia="ＭＳ 明朝" w:hAnsi="ＭＳ 明朝" w:hint="eastAsia"/>
              </w:rPr>
              <w:t xml:space="preserve">　　　③</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直線ＡＧを対称の軸として対称移動させる。</w:t>
            </w:r>
          </w:p>
          <w:p w:rsidR="003329A7" w:rsidRPr="00152374" w:rsidRDefault="00904B63">
            <w:pPr>
              <w:ind w:leftChars="300" w:left="840" w:hangingChars="100" w:hanging="210"/>
              <w:rPr>
                <w:rFonts w:ascii="ＭＳ 明朝" w:eastAsia="ＭＳ 明朝" w:hAnsi="ＭＳ 明朝"/>
              </w:rPr>
            </w:pPr>
            <w:r w:rsidRPr="00152374">
              <w:rPr>
                <w:rFonts w:ascii="ＭＳ 明朝" w:eastAsia="ＭＳ 明朝" w:hAnsi="ＭＳ 明朝" w:hint="eastAsia"/>
              </w:rPr>
              <w:t>④</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点Ⅽから点Ｇの方向に線分ＣＧの長さだけ</w:t>
            </w:r>
          </w:p>
          <w:p w:rsidR="003329A7" w:rsidRPr="00152374" w:rsidRDefault="00904B63">
            <w:pPr>
              <w:ind w:leftChars="400" w:left="840"/>
              <w:rPr>
                <w:rFonts w:ascii="ＭＳ 明朝" w:eastAsia="ＭＳ 明朝" w:hAnsi="ＭＳ 明朝"/>
              </w:rPr>
            </w:pPr>
            <w:r w:rsidRPr="00152374">
              <w:rPr>
                <w:rFonts w:ascii="ＭＳ 明朝" w:eastAsia="ＭＳ 明朝" w:hAnsi="ＭＳ 明朝" w:hint="eastAsia"/>
              </w:rPr>
              <w:t>平行移動する。</w:t>
            </w:r>
          </w:p>
          <w:p w:rsidR="003329A7" w:rsidRPr="00152374" w:rsidRDefault="00904B63">
            <w:pPr>
              <w:rPr>
                <w:rFonts w:ascii="ＭＳ 明朝" w:eastAsia="ＭＳ 明朝" w:hAnsi="ＭＳ 明朝"/>
              </w:rPr>
            </w:pPr>
            <w:r w:rsidRPr="00152374">
              <w:rPr>
                <w:rFonts w:ascii="ＭＳ 明朝" w:eastAsia="ＭＳ 明朝" w:hAnsi="ＭＳ 明朝" w:hint="eastAsia"/>
              </w:rPr>
              <w:t>Ｓ13：＜予想解答＞</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w:t>
            </w:r>
            <w:bookmarkStart w:id="6" w:name="_Hlk117675768"/>
            <w:r w:rsidRPr="00152374">
              <w:rPr>
                <w:rFonts w:ascii="ＭＳ 明朝" w:eastAsia="ＭＳ 明朝" w:hAnsi="ＭＳ 明朝" w:hint="eastAsia"/>
              </w:rPr>
              <w:t>①</w:t>
            </w:r>
            <w:r w:rsidR="002205BC" w:rsidRPr="00152374">
              <w:rPr>
                <w:rFonts w:ascii="ＭＳ 明朝" w:eastAsia="ＭＳ 明朝" w:hAnsi="ＭＳ 明朝" w:hint="eastAsia"/>
              </w:rPr>
              <w:t xml:space="preserve">　</w:t>
            </w:r>
            <w:r w:rsidRPr="00152374">
              <w:rPr>
                <w:rFonts w:ascii="ＭＳ 明朝" w:eastAsia="ＭＳ 明朝" w:hAnsi="ＭＳ 明朝" w:hint="eastAsia"/>
              </w:rPr>
              <w:t>三角形アを点Ａから点Ｂの方向に線分ＡＢの長さだけ平行移動させる。</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②</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点Ａを回転の中心として、反時計回りに90°回転移動させる。</w:t>
            </w:r>
          </w:p>
          <w:bookmarkEnd w:id="6"/>
          <w:p w:rsidR="003329A7" w:rsidRPr="00152374" w:rsidRDefault="003329A7">
            <w:pPr>
              <w:ind w:left="840" w:hangingChars="400" w:hanging="840"/>
              <w:rPr>
                <w:rFonts w:ascii="ＭＳ 明朝" w:eastAsia="ＭＳ 明朝" w:hAnsi="ＭＳ 明朝"/>
              </w:rPr>
            </w:pPr>
          </w:p>
          <w:p w:rsidR="003329A7" w:rsidRPr="00152374" w:rsidRDefault="00904B63">
            <w:pPr>
              <w:rPr>
                <w:rFonts w:ascii="ＭＳ 明朝" w:eastAsia="ＭＳ 明朝" w:hAnsi="ＭＳ 明朝"/>
              </w:rPr>
            </w:pPr>
            <w:r w:rsidRPr="00152374">
              <w:rPr>
                <w:rFonts w:ascii="ＭＳ 明朝" w:eastAsia="ＭＳ 明朝" w:hAnsi="ＭＳ 明朝" w:hint="eastAsia"/>
              </w:rPr>
              <w:t>Ｓ14：＜予想解答＞</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①</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点Ａを回転の中心として時計回りに180°回転移動させる。</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②</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点Ｃから点Ｇの方向に線分ＣＧの長さだけ平行移動させる。</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③</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点Ｃを回転の中心として時計回りに90°回転移動させる。</w:t>
            </w:r>
          </w:p>
          <w:p w:rsidR="003329A7" w:rsidRPr="00152374" w:rsidRDefault="003329A7">
            <w:pPr>
              <w:ind w:left="840" w:hangingChars="400" w:hanging="840"/>
              <w:rPr>
                <w:rFonts w:ascii="ＭＳ 明朝" w:eastAsia="ＭＳ 明朝" w:hAnsi="ＭＳ 明朝"/>
              </w:rPr>
            </w:pPr>
          </w:p>
          <w:p w:rsidR="003329A7" w:rsidRPr="00152374" w:rsidRDefault="00904B63">
            <w:pPr>
              <w:rPr>
                <w:rFonts w:ascii="ＭＳ 明朝" w:eastAsia="ＭＳ 明朝" w:hAnsi="ＭＳ 明朝"/>
              </w:rPr>
            </w:pPr>
            <w:r w:rsidRPr="00152374">
              <w:rPr>
                <w:rFonts w:ascii="ＭＳ 明朝" w:eastAsia="ＭＳ 明朝" w:hAnsi="ＭＳ 明朝" w:hint="eastAsia"/>
              </w:rPr>
              <w:t>Ｓ15：＜予想解答＞</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①</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点Ａから点Ｄの方向に線分ＡＤの長さだけ平行移動させる。</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②</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点Ａを回転の中心として時計回りに90°回転移動させる。</w:t>
            </w:r>
          </w:p>
          <w:p w:rsidR="003329A7" w:rsidRPr="00152374" w:rsidRDefault="00904B63">
            <w:pPr>
              <w:ind w:left="840" w:hangingChars="400" w:hanging="840"/>
              <w:rPr>
                <w:rFonts w:ascii="ＭＳ 明朝" w:eastAsia="ＭＳ 明朝" w:hAnsi="ＭＳ 明朝"/>
              </w:rPr>
            </w:pPr>
            <w:r w:rsidRPr="00152374">
              <w:rPr>
                <w:rFonts w:ascii="ＭＳ 明朝" w:eastAsia="ＭＳ 明朝" w:hAnsi="ＭＳ 明朝" w:hint="eastAsia"/>
              </w:rPr>
              <w:t xml:space="preserve">　　　③</w:t>
            </w:r>
            <w:r w:rsidR="002205BC" w:rsidRPr="00152374">
              <w:rPr>
                <w:rFonts w:ascii="ＭＳ 明朝" w:eastAsia="ＭＳ 明朝" w:hAnsi="ＭＳ 明朝" w:hint="eastAsia"/>
              </w:rPr>
              <w:t xml:space="preserve">　</w:t>
            </w:r>
            <w:r w:rsidRPr="00152374">
              <w:rPr>
                <w:rFonts w:ascii="ＭＳ 明朝" w:eastAsia="ＭＳ 明朝" w:hAnsi="ＭＳ 明朝" w:hint="eastAsia"/>
              </w:rPr>
              <w:t>点Ｃを回転の中心として時計回りに180°回転移動させる。</w:t>
            </w:r>
          </w:p>
          <w:p w:rsidR="003329A7" w:rsidRPr="00152374" w:rsidRDefault="003329A7">
            <w:pPr>
              <w:jc w:val="left"/>
              <w:rPr>
                <w:rFonts w:ascii="ＭＳ 明朝" w:eastAsia="ＭＳ 明朝" w:hAnsi="ＭＳ 明朝"/>
                <w:bdr w:val="single" w:sz="4" w:space="0" w:color="auto"/>
              </w:rPr>
            </w:pPr>
          </w:p>
          <w:p w:rsidR="003329A7" w:rsidRPr="00152374" w:rsidRDefault="00904B63">
            <w:pPr>
              <w:jc w:val="left"/>
              <w:rPr>
                <w:rFonts w:ascii="ＭＳ 明朝" w:eastAsia="ＭＳ 明朝" w:hAnsi="ＭＳ 明朝"/>
                <w:bdr w:val="single" w:sz="4" w:space="0" w:color="auto"/>
              </w:rPr>
            </w:pPr>
            <w:r w:rsidRPr="00152374">
              <w:rPr>
                <w:rFonts w:ascii="ＭＳ 明朝" w:eastAsia="ＭＳ 明朝" w:hAnsi="ＭＳ 明朝" w:hint="eastAsia"/>
                <w:bdr w:val="single" w:sz="4" w:space="0" w:color="auto"/>
              </w:rPr>
              <w:t>集団討議（15分）</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Ｔ</w:t>
            </w:r>
            <w:r w:rsidR="00050293" w:rsidRPr="00152374">
              <w:rPr>
                <w:rFonts w:ascii="ＭＳ 明朝" w:eastAsia="ＭＳ 明朝" w:hAnsi="ＭＳ 明朝" w:hint="eastAsia"/>
              </w:rPr>
              <w:t>８</w:t>
            </w:r>
            <w:r w:rsidRPr="00152374">
              <w:rPr>
                <w:rFonts w:ascii="ＭＳ 明朝" w:eastAsia="ＭＳ 明朝" w:hAnsi="ＭＳ 明朝" w:hint="eastAsia"/>
              </w:rPr>
              <w:t>:それぞれの移動の方法を共有しましょう。</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 xml:space="preserve">　　 Ｓ10の生徒の机に集まりましょう。分かったことをＳ16さん、発言してください。</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Ｓ16</w:t>
            </w:r>
            <w:r w:rsidRPr="00152374">
              <w:rPr>
                <w:rFonts w:ascii="ＭＳ 明朝" w:eastAsia="ＭＳ 明朝" w:hAnsi="ＭＳ 明朝"/>
              </w:rPr>
              <w:t>:</w:t>
            </w:r>
            <w:r w:rsidRPr="00152374">
              <w:rPr>
                <w:rFonts w:ascii="ＭＳ 明朝" w:eastAsia="ＭＳ 明朝" w:hAnsi="ＭＳ 明朝" w:hint="eastAsia"/>
              </w:rPr>
              <w:t>回転移動１回と平行移動１回をすることで、三角形アを三角形エに重ね合わせることができます。</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w:t>
            </w:r>
            <w:r w:rsidR="00050293" w:rsidRPr="00152374">
              <w:rPr>
                <w:rFonts w:ascii="ＭＳ 明朝" w:eastAsia="ＭＳ 明朝" w:hAnsi="ＭＳ 明朝" w:hint="eastAsia"/>
              </w:rPr>
              <w:t>９</w:t>
            </w:r>
            <w:r w:rsidRPr="00152374">
              <w:rPr>
                <w:rFonts w:ascii="ＭＳ 明朝" w:eastAsia="ＭＳ 明朝" w:hAnsi="ＭＳ 明朝" w:hint="eastAsia"/>
              </w:rPr>
              <w:t>：今度は、Ｓ12の生徒の机に集まりましょう。分かったことをＳ17さん、発言してください。</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Ｓ17:回転移動１回、対称移動２回、平行移動１回することで三角形アを三角形エに重ね合わせることができます。</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Ｔ1</w:t>
            </w:r>
            <w:r w:rsidR="00050293" w:rsidRPr="00152374">
              <w:rPr>
                <w:rFonts w:ascii="ＭＳ 明朝" w:eastAsia="ＭＳ 明朝" w:hAnsi="ＭＳ 明朝" w:hint="eastAsia"/>
              </w:rPr>
              <w:t>0</w:t>
            </w:r>
            <w:r w:rsidRPr="00152374">
              <w:rPr>
                <w:rFonts w:ascii="ＭＳ 明朝" w:eastAsia="ＭＳ 明朝" w:hAnsi="ＭＳ 明朝" w:hint="eastAsia"/>
              </w:rPr>
              <w:t>:席に戻ってください。実物の模型で確認します。Ｓ10、Ｓ12の二つを確認してみます。Ｓ10、Ｓ12さん前に出て操作してください。</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 xml:space="preserve">　　(Ｓ10、Ｓ12が、前に出て模型で操作して発表させて、発表</w:t>
            </w:r>
            <w:r w:rsidR="002205BC" w:rsidRPr="00152374">
              <w:rPr>
                <w:rFonts w:ascii="ＭＳ 明朝" w:eastAsia="ＭＳ 明朝" w:hAnsi="ＭＳ 明朝" w:hint="eastAsia"/>
              </w:rPr>
              <w:t>内容</w:t>
            </w:r>
            <w:r w:rsidRPr="00152374">
              <w:rPr>
                <w:rFonts w:ascii="ＭＳ 明朝" w:eastAsia="ＭＳ 明朝" w:hAnsi="ＭＳ 明朝" w:hint="eastAsia"/>
              </w:rPr>
              <w:t>を他の生徒につないで、学びが深まるようにする。)</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Ｔ1</w:t>
            </w:r>
            <w:r w:rsidR="00050293" w:rsidRPr="00152374">
              <w:rPr>
                <w:rFonts w:ascii="ＭＳ 明朝" w:eastAsia="ＭＳ 明朝" w:hAnsi="ＭＳ 明朝" w:hint="eastAsia"/>
              </w:rPr>
              <w:t>1</w:t>
            </w:r>
            <w:r w:rsidRPr="00152374">
              <w:rPr>
                <w:rFonts w:ascii="ＭＳ 明朝" w:eastAsia="ＭＳ 明朝" w:hAnsi="ＭＳ 明朝" w:hint="eastAsia"/>
              </w:rPr>
              <w:t>:他にもいろいろな移動の仕方を考えてくれた４人のものを紹介いたします。</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 xml:space="preserve">　　(Ｓ11、Ｓ13、Ｓ14、Ｓ15が、前に出て模型で操作して発表する。内容確認を他の生徒にする。)</w:t>
            </w:r>
          </w:p>
        </w:tc>
        <w:tc>
          <w:tcPr>
            <w:tcW w:w="1984" w:type="dxa"/>
          </w:tcPr>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noProof/>
              </w:rPr>
              <mc:AlternateContent>
                <mc:Choice Requires="wps">
                  <w:drawing>
                    <wp:anchor distT="0" distB="0" distL="114300" distR="114300" simplePos="0" relativeHeight="251652096" behindDoc="0" locked="0" layoutInCell="1" allowOverlap="1">
                      <wp:simplePos x="0" y="0"/>
                      <wp:positionH relativeFrom="column">
                        <wp:posOffset>412750</wp:posOffset>
                      </wp:positionH>
                      <wp:positionV relativeFrom="paragraph">
                        <wp:posOffset>33655</wp:posOffset>
                      </wp:positionV>
                      <wp:extent cx="487680" cy="31242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87680" cy="312420"/>
                              </a:xfrm>
                              <a:prstGeom prst="rect">
                                <a:avLst/>
                              </a:prstGeom>
                              <a:noFill/>
                              <a:ln w="6350">
                                <a:noFill/>
                              </a:ln>
                            </wps:spPr>
                            <wps:txb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37" o:spid="_x0000_s1032" type="#_x0000_t202" style="position:absolute;margin-left:32.5pt;margin-top:2.65pt;width:38.4pt;height:24.6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" filled="f" stroked="f" strokeweight=".5pt">
                      <v:textbo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図</w:t>
                            </w:r>
                          </w:p>
                        </w:txbxContent>
                      </v:textbox>
                    </v:shape>
                  </w:pict>
                </mc:Fallback>
              </mc:AlternateContent>
            </w:r>
            <w:r w:rsidRPr="00152374">
              <w:rPr>
                <w:rFonts w:ascii="ＭＳ 明朝" w:eastAsia="ＭＳ 明朝" w:hAnsi="ＭＳ 明朝"/>
                <w:noProof/>
              </w:rPr>
              <w:drawing>
                <wp:anchor distT="0" distB="0" distL="114300" distR="114300" simplePos="0" relativeHeight="251696128" behindDoc="0" locked="0" layoutInCell="1" allowOverlap="1">
                  <wp:simplePos x="0" y="0"/>
                  <wp:positionH relativeFrom="column">
                    <wp:posOffset>782955</wp:posOffset>
                  </wp:positionH>
                  <wp:positionV relativeFrom="paragraph">
                    <wp:posOffset>62865</wp:posOffset>
                  </wp:positionV>
                  <wp:extent cx="1295400" cy="1293495"/>
                  <wp:effectExtent l="19050" t="19050" r="19050" b="2095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図 44"/>
                          <pic:cNvPicPr>
                            <a:picLocks noChangeAspect="1"/>
                          </pic:cNvPicPr>
                        </pic:nvPicPr>
                        <pic:blipFill>
                          <a:blip r:embed="rId12"/>
                          <a:stretch>
                            <a:fillRect/>
                          </a:stretch>
                        </pic:blipFill>
                        <pic:spPr>
                          <a:xfrm>
                            <a:off x="0" y="0"/>
                            <a:ext cx="1295400" cy="1293495"/>
                          </a:xfrm>
                          <a:prstGeom prst="rect">
                            <a:avLst/>
                          </a:prstGeom>
                          <a:ln>
                            <a:solidFill>
                              <a:schemeClr val="tx1"/>
                            </a:solidFill>
                          </a:ln>
                        </pic:spPr>
                      </pic:pic>
                    </a:graphicData>
                  </a:graphic>
                </wp:anchor>
              </w:drawing>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机間指導する。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回転移動と平行移動を組み合わせる解答と回転移動を２回繰り返す方法など複数の解法をかいている。→他の人に説明できるように見直しをさせ、他の解法も考えるように指示する。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一つの解法を導き出すことができている。→他の解法も考えるように指示する。</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解決できない生徒には、自力解決を中断し複数の移動を組み合わせてよいことを確認する。</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複数の図形の移動を組み合わせている考えを発表し共有する。</w:t>
            </w: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「平行移動」「回転移動」「対称移動」で移動している考えをそれぞれ指名する。</w:t>
            </w: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考えを共有したあとに実物の模型を使用して実演し、理解を深めさせる。</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tc>
        <w:tc>
          <w:tcPr>
            <w:tcW w:w="1553" w:type="dxa"/>
          </w:tcPr>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イ-①</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図形の移動に着目し、二つの合同な図形の関係について考察し表現することができる。</w:t>
            </w:r>
            <w:r w:rsidRPr="00152374">
              <w:rPr>
                <w:rFonts w:ascii="ＭＳ 明朝" w:eastAsia="ＭＳ 明朝" w:hAnsi="ＭＳ 明朝" w:hint="eastAsia"/>
                <w:szCs w:val="21"/>
              </w:rPr>
              <w:t>（ノートの記述内容の観察、発言の様子の観察）</w:t>
            </w:r>
          </w:p>
        </w:tc>
      </w:tr>
      <w:tr w:rsidR="00152374" w:rsidRPr="00152374">
        <w:trPr>
          <w:jc w:val="center"/>
        </w:trPr>
        <w:tc>
          <w:tcPr>
            <w:tcW w:w="562" w:type="dxa"/>
          </w:tcPr>
          <w:p w:rsidR="003329A7" w:rsidRPr="00152374" w:rsidRDefault="00904B63">
            <w:pPr>
              <w:jc w:val="left"/>
              <w:rPr>
                <w:rFonts w:ascii="ＭＳ 明朝" w:eastAsia="ＭＳ 明朝" w:hAnsi="ＭＳ 明朝"/>
                <w:w w:val="80"/>
              </w:rPr>
            </w:pPr>
            <w:r w:rsidRPr="00152374">
              <w:rPr>
                <w:rFonts w:ascii="ＭＳ 明朝" w:eastAsia="ＭＳ 明朝" w:hAnsi="ＭＳ 明朝" w:hint="eastAsia"/>
                <w:w w:val="80"/>
              </w:rPr>
              <w:t>ま</w:t>
            </w:r>
          </w:p>
          <w:p w:rsidR="003329A7" w:rsidRPr="00152374" w:rsidRDefault="00904B63">
            <w:pPr>
              <w:jc w:val="left"/>
              <w:rPr>
                <w:rFonts w:ascii="ＭＳ 明朝" w:eastAsia="ＭＳ 明朝" w:hAnsi="ＭＳ 明朝"/>
                <w:w w:val="80"/>
              </w:rPr>
            </w:pPr>
            <w:r w:rsidRPr="00152374">
              <w:rPr>
                <w:rFonts w:ascii="ＭＳ 明朝" w:eastAsia="ＭＳ 明朝" w:hAnsi="ＭＳ 明朝" w:hint="eastAsia"/>
                <w:w w:val="80"/>
              </w:rPr>
              <w:t>と</w:t>
            </w:r>
          </w:p>
          <w:p w:rsidR="003329A7" w:rsidRPr="00152374" w:rsidRDefault="00904B63">
            <w:pPr>
              <w:jc w:val="left"/>
              <w:rPr>
                <w:rFonts w:ascii="ＭＳ 明朝" w:eastAsia="ＭＳ 明朝" w:hAnsi="ＭＳ 明朝"/>
                <w:w w:val="80"/>
              </w:rPr>
            </w:pPr>
            <w:r w:rsidRPr="00152374">
              <w:rPr>
                <w:rFonts w:ascii="ＭＳ 明朝" w:eastAsia="ＭＳ 明朝" w:hAnsi="ＭＳ 明朝" w:hint="eastAsia"/>
                <w:w w:val="80"/>
              </w:rPr>
              <w:t>め</w:t>
            </w:r>
          </w:p>
          <w:p w:rsidR="003329A7" w:rsidRPr="00152374" w:rsidRDefault="00904B63">
            <w:pPr>
              <w:jc w:val="left"/>
              <w:rPr>
                <w:rFonts w:ascii="ＭＳ 明朝" w:eastAsia="ＭＳ 明朝" w:hAnsi="ＭＳ 明朝"/>
                <w:w w:val="80"/>
              </w:rPr>
            </w:pPr>
            <w:r w:rsidRPr="00152374">
              <w:rPr>
                <w:rFonts w:ascii="ＭＳ 明朝" w:eastAsia="ＭＳ 明朝" w:hAnsi="ＭＳ 明朝" w:hint="eastAsia"/>
              </w:rPr>
              <w:t>８分</w:t>
            </w:r>
          </w:p>
        </w:tc>
        <w:tc>
          <w:tcPr>
            <w:tcW w:w="5529" w:type="dxa"/>
          </w:tcPr>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Ｔ1</w:t>
            </w:r>
            <w:r w:rsidR="00050293" w:rsidRPr="00152374">
              <w:rPr>
                <w:rFonts w:ascii="ＭＳ 明朝" w:eastAsia="ＭＳ 明朝" w:hAnsi="ＭＳ 明朝" w:hint="eastAsia"/>
              </w:rPr>
              <w:t>2</w:t>
            </w:r>
            <w:r w:rsidRPr="00152374">
              <w:rPr>
                <w:rFonts w:ascii="ＭＳ 明朝" w:eastAsia="ＭＳ 明朝" w:hAnsi="ＭＳ 明朝"/>
              </w:rPr>
              <w:t>:</w:t>
            </w:r>
            <w:r w:rsidRPr="00152374">
              <w:rPr>
                <w:rFonts w:ascii="ＭＳ 明朝" w:eastAsia="ＭＳ 明朝" w:hAnsi="ＭＳ 明朝" w:hint="eastAsia"/>
              </w:rPr>
              <w:t>今日は図形の移動を使って三角形の移動について考えました。学習を振り返りましょう。</w:t>
            </w:r>
          </w:p>
          <w:p w:rsidR="003329A7" w:rsidRPr="00152374" w:rsidRDefault="00904B63">
            <w:pPr>
              <w:ind w:left="525" w:hangingChars="250" w:hanging="525"/>
              <w:jc w:val="left"/>
              <w:rPr>
                <w:rFonts w:ascii="ＭＳ 明朝" w:eastAsia="ＭＳ 明朝" w:hAnsi="ＭＳ 明朝"/>
              </w:rPr>
            </w:pPr>
            <w:r w:rsidRPr="00152374">
              <w:rPr>
                <w:rFonts w:ascii="ＭＳ 明朝" w:eastAsia="ＭＳ 明朝" w:hAnsi="ＭＳ 明朝" w:hint="eastAsia"/>
              </w:rPr>
              <w:t>Ｓ18:図形の移動を考えるとき、１回の移動で重ね合わせることができない場合、いくつかの移動を組み合わせることで重ね合わせることができました。</w:t>
            </w:r>
          </w:p>
          <w:p w:rsidR="003329A7" w:rsidRPr="00152374" w:rsidRDefault="00904B63">
            <w:pPr>
              <w:jc w:val="left"/>
              <w:rPr>
                <w:rFonts w:ascii="ＭＳ 明朝" w:eastAsia="ＭＳ 明朝" w:hAnsi="ＭＳ 明朝"/>
              </w:rPr>
            </w:pPr>
            <w:r w:rsidRPr="00152374">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simplePos x="0" y="0"/>
                      <wp:positionH relativeFrom="column">
                        <wp:posOffset>130810</wp:posOffset>
                      </wp:positionH>
                      <wp:positionV relativeFrom="paragraph">
                        <wp:posOffset>207010</wp:posOffset>
                      </wp:positionV>
                      <wp:extent cx="5224780" cy="803910"/>
                      <wp:effectExtent l="4445" t="4445" r="13335" b="14605"/>
                      <wp:wrapNone/>
                      <wp:docPr id="14" name="テキスト ボックス 55"/>
                      <wp:cNvGraphicFramePr/>
                      <a:graphic xmlns:a="http://schemas.openxmlformats.org/drawingml/2006/main">
                        <a:graphicData uri="http://schemas.microsoft.com/office/word/2010/wordprocessingShape">
                          <wps:wsp>
                            <wps:cNvSpPr txBox="1"/>
                            <wps:spPr>
                              <a:xfrm>
                                <a:off x="0" y="0"/>
                                <a:ext cx="5224780" cy="803910"/>
                              </a:xfrm>
                              <a:prstGeom prst="rect">
                                <a:avLst/>
                              </a:prstGeom>
                              <a:solidFill>
                                <a:schemeClr val="lt1"/>
                              </a:solidFill>
                              <a:ln w="6350">
                                <a:solidFill>
                                  <a:prstClr val="black"/>
                                </a:solidFill>
                              </a:ln>
                            </wps:spPr>
                            <wps:txb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まとめ</w:t>
                                  </w:r>
                                </w:p>
                                <w:p w:rsidR="00D60951" w:rsidRPr="00152374" w:rsidRDefault="00D60951">
                                  <w:pPr>
                                    <w:spacing w:line="200" w:lineRule="exact"/>
                                    <w:ind w:left="189" w:hangingChars="100" w:hanging="189"/>
                                    <w:jc w:val="left"/>
                                    <w:rPr>
                                      <w:rFonts w:ascii="ＭＳ 明朝" w:eastAsia="ＭＳ 明朝" w:hAnsi="ＭＳ 明朝"/>
                                      <w:w w:val="90"/>
                                      <w:szCs w:val="21"/>
                                    </w:rPr>
                                  </w:pPr>
                                  <w:r>
                                    <w:rPr>
                                      <w:rFonts w:ascii="ＭＳ 明朝" w:eastAsia="ＭＳ 明朝" w:hAnsi="ＭＳ 明朝" w:hint="eastAsia"/>
                                      <w:color w:val="000000" w:themeColor="text1"/>
                                      <w:w w:val="90"/>
                                      <w:szCs w:val="21"/>
                                    </w:rPr>
                                    <w:t>●</w:t>
                                  </w:r>
                                  <w:r w:rsidR="00F429C1" w:rsidRPr="00152374">
                                    <w:rPr>
                                      <w:rFonts w:ascii="ＭＳ 明朝" w:eastAsia="ＭＳ 明朝" w:hAnsi="ＭＳ 明朝" w:hint="eastAsia"/>
                                      <w:w w:val="90"/>
                                      <w:szCs w:val="21"/>
                                    </w:rPr>
                                    <w:t xml:space="preserve">　</w:t>
                                  </w:r>
                                  <w:r w:rsidRPr="00152374">
                                    <w:rPr>
                                      <w:rFonts w:ascii="ＭＳ 明朝" w:eastAsia="ＭＳ 明朝" w:hAnsi="ＭＳ 明朝" w:hint="eastAsia"/>
                                      <w:w w:val="90"/>
                                      <w:szCs w:val="21"/>
                                    </w:rPr>
                                    <w:t>１回の移動で重ね合わせることができない場合でも、複数の移動を組み合わせることで重ねることができる。</w:t>
                                  </w:r>
                                </w:p>
                                <w:p w:rsidR="00D60951" w:rsidRDefault="00D60951">
                                  <w:pPr>
                                    <w:rPr>
                                      <w:rFonts w:ascii="ＭＳ 明朝" w:eastAsia="ＭＳ 明朝" w:hAnsi="ＭＳ 明朝"/>
                                      <w:color w:val="000000" w:themeColor="text1"/>
                                      <w:szCs w:val="21"/>
                                    </w:rPr>
                                  </w:pPr>
                                  <w:r w:rsidRPr="00152374">
                                    <w:rPr>
                                      <w:rFonts w:ascii="ＭＳ 明朝" w:eastAsia="ＭＳ 明朝" w:hAnsi="ＭＳ 明朝" w:hint="eastAsia"/>
                                      <w:w w:val="90"/>
                                      <w:szCs w:val="21"/>
                                    </w:rPr>
                                    <w:t>●</w:t>
                                  </w:r>
                                  <w:r w:rsidR="00F429C1" w:rsidRPr="00152374">
                                    <w:rPr>
                                      <w:rFonts w:ascii="ＭＳ 明朝" w:eastAsia="ＭＳ 明朝" w:hAnsi="ＭＳ 明朝" w:hint="eastAsia"/>
                                      <w:w w:val="90"/>
                                      <w:szCs w:val="21"/>
                                    </w:rPr>
                                    <w:t xml:space="preserve">　</w:t>
                                  </w:r>
                                  <w:r w:rsidRPr="00152374">
                                    <w:rPr>
                                      <w:rFonts w:ascii="ＭＳ 明朝" w:eastAsia="ＭＳ 明朝" w:hAnsi="ＭＳ 明朝" w:hint="eastAsia"/>
                                      <w:w w:val="90"/>
                                      <w:szCs w:val="21"/>
                                    </w:rPr>
                                    <w:t>移動の組み</w:t>
                                  </w:r>
                                  <w:r>
                                    <w:rPr>
                                      <w:rFonts w:ascii="ＭＳ 明朝" w:eastAsia="ＭＳ 明朝" w:hAnsi="ＭＳ 明朝" w:hint="eastAsia"/>
                                      <w:color w:val="000000" w:themeColor="text1"/>
                                      <w:w w:val="90"/>
                                      <w:szCs w:val="21"/>
                                    </w:rPr>
                                    <w:t>合わせは１通りとは限らない。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55" o:spid="_x0000_s1033" type="#_x0000_t202" style="position:absolute;margin-left:10.3pt;margin-top:16.3pt;width:411.4pt;height:63.3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" fillcolor="white [3201]" strokeweight=".5pt">
                      <v:textbox>
                        <w:txbxContent>
                          <w:p w:rsidR="00D60951" w:rsidRDefault="00D60951">
                            <w:pPr>
                              <w:rPr>
                                <w:rFonts w:ascii="ＭＳ 明朝" w:eastAsia="ＭＳ 明朝" w:hAnsi="ＭＳ 明朝"/>
                                <w:color w:val="000000" w:themeColor="text1"/>
                              </w:rPr>
                            </w:pPr>
                            <w:r>
                              <w:rPr>
                                <w:rFonts w:ascii="ＭＳ 明朝" w:eastAsia="ＭＳ 明朝" w:hAnsi="ＭＳ 明朝" w:hint="eastAsia"/>
                                <w:color w:val="000000" w:themeColor="text1"/>
                              </w:rPr>
                              <w:t>まとめ</w:t>
                            </w:r>
                          </w:p>
                          <w:p w:rsidR="00D60951" w:rsidRPr="00152374" w:rsidRDefault="00D60951">
                            <w:pPr>
                              <w:spacing w:line="200" w:lineRule="exact"/>
                              <w:ind w:left="189" w:hangingChars="100" w:hanging="189"/>
                              <w:jc w:val="left"/>
                              <w:rPr>
                                <w:rFonts w:ascii="ＭＳ 明朝" w:eastAsia="ＭＳ 明朝" w:hAnsi="ＭＳ 明朝"/>
                                <w:w w:val="90"/>
                                <w:szCs w:val="21"/>
                              </w:rPr>
                            </w:pPr>
                            <w:r>
                              <w:rPr>
                                <w:rFonts w:ascii="ＭＳ 明朝" w:eastAsia="ＭＳ 明朝" w:hAnsi="ＭＳ 明朝" w:hint="eastAsia"/>
                                <w:color w:val="000000" w:themeColor="text1"/>
                                <w:w w:val="90"/>
                                <w:szCs w:val="21"/>
                              </w:rPr>
                              <w:t>●</w:t>
                            </w:r>
                            <w:r w:rsidR="00F429C1" w:rsidRPr="00152374">
                              <w:rPr>
                                <w:rFonts w:ascii="ＭＳ 明朝" w:eastAsia="ＭＳ 明朝" w:hAnsi="ＭＳ 明朝" w:hint="eastAsia"/>
                                <w:w w:val="90"/>
                                <w:szCs w:val="21"/>
                              </w:rPr>
                              <w:t xml:space="preserve">　</w:t>
                            </w:r>
                            <w:r w:rsidRPr="00152374">
                              <w:rPr>
                                <w:rFonts w:ascii="ＭＳ 明朝" w:eastAsia="ＭＳ 明朝" w:hAnsi="ＭＳ 明朝" w:hint="eastAsia"/>
                                <w:w w:val="90"/>
                                <w:szCs w:val="21"/>
                              </w:rPr>
                              <w:t>１回の移動で重ね合わせることができない場合でも、複数の移動を組み合わせることで重ねることができる。</w:t>
                            </w:r>
                          </w:p>
                          <w:p w:rsidR="00D60951" w:rsidRDefault="00D60951">
                            <w:pPr>
                              <w:rPr>
                                <w:rFonts w:ascii="ＭＳ 明朝" w:eastAsia="ＭＳ 明朝" w:hAnsi="ＭＳ 明朝"/>
                                <w:color w:val="000000" w:themeColor="text1"/>
                                <w:szCs w:val="21"/>
                              </w:rPr>
                            </w:pPr>
                            <w:r w:rsidRPr="00152374">
                              <w:rPr>
                                <w:rFonts w:ascii="ＭＳ 明朝" w:eastAsia="ＭＳ 明朝" w:hAnsi="ＭＳ 明朝" w:hint="eastAsia"/>
                                <w:w w:val="90"/>
                                <w:szCs w:val="21"/>
                              </w:rPr>
                              <w:t>●</w:t>
                            </w:r>
                            <w:r w:rsidR="00F429C1" w:rsidRPr="00152374">
                              <w:rPr>
                                <w:rFonts w:ascii="ＭＳ 明朝" w:eastAsia="ＭＳ 明朝" w:hAnsi="ＭＳ 明朝" w:hint="eastAsia"/>
                                <w:w w:val="90"/>
                                <w:szCs w:val="21"/>
                              </w:rPr>
                              <w:t xml:space="preserve">　</w:t>
                            </w:r>
                            <w:r w:rsidRPr="00152374">
                              <w:rPr>
                                <w:rFonts w:ascii="ＭＳ 明朝" w:eastAsia="ＭＳ 明朝" w:hAnsi="ＭＳ 明朝" w:hint="eastAsia"/>
                                <w:w w:val="90"/>
                                <w:szCs w:val="21"/>
                              </w:rPr>
                              <w:t>移動の組み</w:t>
                            </w:r>
                            <w:r>
                              <w:rPr>
                                <w:rFonts w:ascii="ＭＳ 明朝" w:eastAsia="ＭＳ 明朝" w:hAnsi="ＭＳ 明朝" w:hint="eastAsia"/>
                                <w:color w:val="000000" w:themeColor="text1"/>
                                <w:w w:val="90"/>
                                <w:szCs w:val="21"/>
                              </w:rPr>
                              <w:t>合わせは１通りとは限らない。</w:t>
                            </w:r>
                          </w:p>
                        </w:txbxContent>
                      </v:textbox>
                    </v:shape>
                  </w:pict>
                </mc:Fallback>
              </mc:AlternateContent>
            </w:r>
            <w:r w:rsidRPr="00152374">
              <w:rPr>
                <w:rFonts w:ascii="ＭＳ 明朝" w:eastAsia="ＭＳ 明朝" w:hAnsi="ＭＳ 明朝" w:hint="eastAsia"/>
              </w:rPr>
              <w:t>Ｓ19</w:t>
            </w:r>
            <w:r w:rsidRPr="00152374">
              <w:rPr>
                <w:rFonts w:ascii="ＭＳ 明朝" w:eastAsia="ＭＳ 明朝" w:hAnsi="ＭＳ 明朝"/>
              </w:rPr>
              <w:t>:</w:t>
            </w:r>
            <w:r w:rsidRPr="00152374">
              <w:rPr>
                <w:rFonts w:ascii="ＭＳ 明朝" w:eastAsia="ＭＳ 明朝" w:hAnsi="ＭＳ 明朝" w:hint="eastAsia"/>
              </w:rPr>
              <w:t>一つの図形で何通りも移動の方法がありました。</w:t>
            </w: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3329A7">
            <w:pPr>
              <w:jc w:val="left"/>
              <w:rPr>
                <w:rFonts w:ascii="ＭＳ 明朝" w:eastAsia="ＭＳ 明朝" w:hAnsi="ＭＳ 明朝"/>
              </w:rPr>
            </w:pPr>
          </w:p>
          <w:p w:rsidR="003329A7" w:rsidRPr="00152374" w:rsidRDefault="00904B63">
            <w:pPr>
              <w:jc w:val="left"/>
              <w:rPr>
                <w:rFonts w:ascii="ＭＳ 明朝" w:eastAsia="ＭＳ 明朝" w:hAnsi="ＭＳ 明朝"/>
              </w:rPr>
            </w:pPr>
            <w:r w:rsidRPr="00152374">
              <w:rPr>
                <w:rFonts w:ascii="ＭＳ 明朝" w:eastAsia="ＭＳ 明朝" w:hAnsi="ＭＳ 明朝" w:hint="eastAsia"/>
              </w:rPr>
              <w:t>Ｔ1</w:t>
            </w:r>
            <w:r w:rsidR="00050293" w:rsidRPr="00152374">
              <w:rPr>
                <w:rFonts w:ascii="ＭＳ 明朝" w:eastAsia="ＭＳ 明朝" w:hAnsi="ＭＳ 明朝" w:hint="eastAsia"/>
              </w:rPr>
              <w:t>3</w:t>
            </w:r>
            <w:r w:rsidRPr="00152374">
              <w:rPr>
                <w:rFonts w:ascii="ＭＳ 明朝" w:eastAsia="ＭＳ 明朝" w:hAnsi="ＭＳ 明朝" w:hint="eastAsia"/>
              </w:rPr>
              <w:t>：今日の振り返りを記入してください。</w:t>
            </w:r>
          </w:p>
        </w:tc>
        <w:tc>
          <w:tcPr>
            <w:tcW w:w="1984" w:type="dxa"/>
          </w:tcPr>
          <w:p w:rsidR="003329A7" w:rsidRPr="00152374" w:rsidRDefault="00904B63">
            <w:pPr>
              <w:spacing w:line="280" w:lineRule="exact"/>
              <w:jc w:val="left"/>
              <w:rPr>
                <w:rFonts w:ascii="ＭＳ 明朝" w:eastAsia="ＭＳ 明朝" w:hAnsi="ＭＳ 明朝"/>
              </w:rPr>
            </w:pPr>
            <w:r w:rsidRPr="00152374">
              <w:rPr>
                <w:rFonts w:ascii="ＭＳ 明朝" w:eastAsia="ＭＳ 明朝" w:hAnsi="ＭＳ 明朝" w:hint="eastAsia"/>
              </w:rPr>
              <w:t>学習の振り返りでは、「複数の移動を組み合わせる」「移動の仕方は１通りとは限らな</w:t>
            </w:r>
            <w:r w:rsidRPr="003342E6">
              <w:rPr>
                <w:rFonts w:ascii="ＭＳ 明朝" w:eastAsia="ＭＳ 明朝" w:hAnsi="ＭＳ 明朝" w:hint="eastAsia"/>
                <w:spacing w:val="-20"/>
              </w:rPr>
              <w:t>い」ことを引き出す。</w:t>
            </w:r>
          </w:p>
        </w:tc>
        <w:tc>
          <w:tcPr>
            <w:tcW w:w="1553" w:type="dxa"/>
          </w:tcPr>
          <w:p w:rsidR="003329A7" w:rsidRPr="00152374" w:rsidRDefault="003329A7">
            <w:pPr>
              <w:jc w:val="left"/>
              <w:rPr>
                <w:rFonts w:ascii="ＭＳ 明朝" w:eastAsia="ＭＳ 明朝" w:hAnsi="ＭＳ 明朝"/>
              </w:rPr>
            </w:pPr>
          </w:p>
        </w:tc>
      </w:tr>
    </w:tbl>
    <w:p w:rsidR="00C44A8E" w:rsidRDefault="00904B63">
      <w:pPr>
        <w:jc w:val="left"/>
        <w:rPr>
          <w:rFonts w:ascii="ＭＳ 明朝" w:eastAsia="ＭＳ 明朝" w:hAnsi="ＭＳ 明朝"/>
        </w:rPr>
      </w:pPr>
      <w:r w:rsidRPr="00152374">
        <w:rPr>
          <w:rFonts w:ascii="ＭＳ 明朝" w:eastAsia="ＭＳ 明朝" w:hAnsi="ＭＳ 明朝" w:hint="eastAsia"/>
        </w:rPr>
        <w:t xml:space="preserve">　</w:t>
      </w:r>
    </w:p>
    <w:p w:rsidR="003329A7" w:rsidRPr="00152374" w:rsidRDefault="00904B63" w:rsidP="00C44A8E">
      <w:pPr>
        <w:ind w:firstLineChars="100" w:firstLine="210"/>
        <w:jc w:val="left"/>
        <w:rPr>
          <w:rFonts w:ascii="ＭＳ 明朝" w:eastAsia="ＭＳ 明朝" w:hAnsi="ＭＳ 明朝"/>
          <w:b/>
          <w:bCs/>
        </w:rPr>
      </w:pPr>
      <w:r w:rsidRPr="00152374">
        <w:rPr>
          <w:rFonts w:ascii="ＭＳ 明朝" w:eastAsia="ＭＳ 明朝" w:hAnsi="ＭＳ 明朝" w:hint="eastAsia"/>
        </w:rPr>
        <w:t xml:space="preserve">⑶　板書計画　</w:t>
      </w:r>
    </w:p>
    <w:tbl>
      <w:tblPr>
        <w:tblStyle w:val="a9"/>
        <w:tblW w:w="9672" w:type="dxa"/>
        <w:tblInd w:w="75" w:type="dxa"/>
        <w:tblLayout w:type="fixed"/>
        <w:tblLook w:val="04A0" w:firstRow="1" w:lastRow="0" w:firstColumn="1" w:lastColumn="0" w:noHBand="0" w:noVBand="1"/>
      </w:tblPr>
      <w:tblGrid>
        <w:gridCol w:w="9672"/>
      </w:tblGrid>
      <w:tr w:rsidR="00152374" w:rsidRPr="00152374">
        <w:trPr>
          <w:trHeight w:val="4765"/>
        </w:trPr>
        <w:tc>
          <w:tcPr>
            <w:tcW w:w="9672" w:type="dxa"/>
          </w:tcPr>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w:drawing>
                <wp:anchor distT="0" distB="0" distL="114300" distR="114300" simplePos="0" relativeHeight="251704320" behindDoc="0" locked="0" layoutInCell="1" allowOverlap="1">
                  <wp:simplePos x="0" y="0"/>
                  <wp:positionH relativeFrom="column">
                    <wp:posOffset>5444490</wp:posOffset>
                  </wp:positionH>
                  <wp:positionV relativeFrom="paragraph">
                    <wp:posOffset>137160</wp:posOffset>
                  </wp:positionV>
                  <wp:extent cx="587375" cy="586740"/>
                  <wp:effectExtent l="19050" t="19050" r="22225" b="2286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図 67"/>
                          <pic:cNvPicPr>
                            <a:picLocks noChangeAspect="1"/>
                          </pic:cNvPicPr>
                        </pic:nvPicPr>
                        <pic:blipFill>
                          <a:blip r:embed="rId12"/>
                          <a:stretch>
                            <a:fillRect/>
                          </a:stretch>
                        </pic:blipFill>
                        <pic:spPr>
                          <a:xfrm>
                            <a:off x="0" y="0"/>
                            <a:ext cx="587689" cy="586740"/>
                          </a:xfrm>
                          <a:prstGeom prst="rect">
                            <a:avLst/>
                          </a:prstGeom>
                          <a:ln w="3175">
                            <a:solidFill>
                              <a:schemeClr val="tx1"/>
                            </a:solidFill>
                          </a:ln>
                        </pic:spPr>
                      </pic:pic>
                    </a:graphicData>
                  </a:graphic>
                </wp:anchor>
              </w:drawing>
            </w:r>
            <w:r w:rsidRPr="00152374">
              <w:rPr>
                <w:rFonts w:ascii="ＭＳ 明朝" w:eastAsia="ＭＳ 明朝" w:hAnsi="ＭＳ 明朝"/>
                <w:noProof/>
              </w:rPr>
              <w:drawing>
                <wp:anchor distT="0" distB="0" distL="114300" distR="114300" simplePos="0" relativeHeight="251710464" behindDoc="0" locked="0" layoutInCell="1" allowOverlap="1">
                  <wp:simplePos x="0" y="0"/>
                  <wp:positionH relativeFrom="column">
                    <wp:posOffset>3244850</wp:posOffset>
                  </wp:positionH>
                  <wp:positionV relativeFrom="paragraph">
                    <wp:posOffset>29210</wp:posOffset>
                  </wp:positionV>
                  <wp:extent cx="2185035" cy="777240"/>
                  <wp:effectExtent l="0" t="0" r="6350" b="381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185024" cy="777240"/>
                          </a:xfrm>
                          <a:prstGeom prst="rect">
                            <a:avLst/>
                          </a:prstGeom>
                          <a:noFill/>
                          <a:ln>
                            <a:noFill/>
                          </a:ln>
                        </pic:spPr>
                      </pic:pic>
                    </a:graphicData>
                  </a:graphic>
                </wp:anchor>
              </w:drawing>
            </w:r>
            <w:r w:rsidRPr="00152374">
              <w:rPr>
                <w:rFonts w:ascii="ＭＳ 明朝" w:eastAsia="ＭＳ 明朝" w:hAnsi="ＭＳ 明朝"/>
                <w:b/>
                <w:bCs/>
                <w:noProof/>
              </w:rPr>
              <w:drawing>
                <wp:anchor distT="0" distB="0" distL="114300" distR="114300" simplePos="0" relativeHeight="251656192" behindDoc="0" locked="0" layoutInCell="1" allowOverlap="1">
                  <wp:simplePos x="0" y="0"/>
                  <wp:positionH relativeFrom="column">
                    <wp:posOffset>1905</wp:posOffset>
                  </wp:positionH>
                  <wp:positionV relativeFrom="paragraph">
                    <wp:posOffset>73025</wp:posOffset>
                  </wp:positionV>
                  <wp:extent cx="3248660" cy="128270"/>
                  <wp:effectExtent l="0" t="0" r="9525" b="508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図 102"/>
                          <pic:cNvPicPr>
                            <a:picLocks noChangeAspect="1" noChangeArrowheads="1"/>
                          </pic:cNvPicPr>
                        </pic:nvPicPr>
                        <pic:blipFill>
                          <a:blip r:embed="rId14">
                            <a:extLst>
                              <a:ext uri="{28A0092B-C50C-407E-A947-70E740481C1C}">
                                <a14:useLocalDpi xmlns:a14="http://schemas.microsoft.com/office/drawing/2010/main" val="0"/>
                              </a:ext>
                            </a:extLst>
                          </a:blip>
                          <a:srcRect l="1327" t="12963" r="2546" b="36320"/>
                          <a:stretch>
                            <a:fillRect/>
                          </a:stretch>
                        </pic:blipFill>
                        <pic:spPr>
                          <a:xfrm>
                            <a:off x="0" y="0"/>
                            <a:ext cx="3248660" cy="128270"/>
                          </a:xfrm>
                          <a:prstGeom prst="rect">
                            <a:avLst/>
                          </a:prstGeom>
                          <a:noFill/>
                          <a:ln>
                            <a:noFill/>
                          </a:ln>
                        </pic:spPr>
                      </pic:pic>
                    </a:graphicData>
                  </a:graphic>
                </wp:anchor>
              </w:drawing>
            </w:r>
          </w:p>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w:drawing>
                <wp:anchor distT="0" distB="0" distL="114300" distR="114300" simplePos="0" relativeHeight="251707392" behindDoc="0" locked="0" layoutInCell="1" allowOverlap="1">
                  <wp:simplePos x="0" y="0"/>
                  <wp:positionH relativeFrom="column">
                    <wp:posOffset>158750</wp:posOffset>
                  </wp:positionH>
                  <wp:positionV relativeFrom="paragraph">
                    <wp:posOffset>56515</wp:posOffset>
                  </wp:positionV>
                  <wp:extent cx="2598420" cy="951865"/>
                  <wp:effectExtent l="19050" t="19050" r="11430" b="196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598420" cy="952093"/>
                          </a:xfrm>
                          <a:prstGeom prst="rect">
                            <a:avLst/>
                          </a:prstGeom>
                          <a:noFill/>
                          <a:ln>
                            <a:solidFill>
                              <a:schemeClr val="tx1"/>
                            </a:solidFill>
                          </a:ln>
                        </pic:spPr>
                      </pic:pic>
                    </a:graphicData>
                  </a:graphic>
                </wp:anchor>
              </w:drawing>
            </w:r>
          </w:p>
          <w:p w:rsidR="003329A7" w:rsidRPr="00152374" w:rsidRDefault="003329A7">
            <w:pPr>
              <w:jc w:val="left"/>
              <w:rPr>
                <w:rFonts w:ascii="ＭＳ 明朝" w:eastAsia="ＭＳ 明朝" w:hAnsi="ＭＳ 明朝"/>
                <w:b/>
                <w:bCs/>
              </w:rPr>
            </w:pPr>
          </w:p>
          <w:p w:rsidR="003329A7" w:rsidRPr="00152374" w:rsidRDefault="003329A7">
            <w:pPr>
              <w:jc w:val="left"/>
              <w:rPr>
                <w:rFonts w:ascii="ＭＳ 明朝" w:eastAsia="ＭＳ 明朝" w:hAnsi="ＭＳ 明朝"/>
                <w:b/>
                <w:bCs/>
              </w:rPr>
            </w:pPr>
          </w:p>
          <w:p w:rsidR="003329A7" w:rsidRPr="00152374" w:rsidRDefault="00904B63">
            <w:pPr>
              <w:jc w:val="left"/>
              <w:rPr>
                <w:rFonts w:ascii="ＭＳ 明朝" w:eastAsia="ＭＳ 明朝" w:hAnsi="ＭＳ 明朝"/>
                <w:b/>
                <w:bCs/>
              </w:rPr>
            </w:pPr>
            <w:r w:rsidRPr="00152374">
              <w:rPr>
                <w:rFonts w:ascii="ＭＳ 明朝" w:eastAsia="ＭＳ 明朝" w:hAnsi="ＭＳ 明朝"/>
                <w:b/>
                <w:bCs/>
                <w:noProof/>
              </w:rPr>
              <mc:AlternateContent>
                <mc:Choice Requires="wps">
                  <w:drawing>
                    <wp:anchor distT="0" distB="0" distL="114300" distR="114300" simplePos="0" relativeHeight="251662336" behindDoc="0" locked="0" layoutInCell="1" allowOverlap="1">
                      <wp:simplePos x="0" y="0"/>
                      <wp:positionH relativeFrom="column">
                        <wp:posOffset>3161030</wp:posOffset>
                      </wp:positionH>
                      <wp:positionV relativeFrom="paragraph">
                        <wp:posOffset>12700</wp:posOffset>
                      </wp:positionV>
                      <wp:extent cx="2775585" cy="1864995"/>
                      <wp:effectExtent l="0" t="0" r="0" b="1905"/>
                      <wp:wrapNone/>
                      <wp:docPr id="108" name="テキスト ボックス 108"/>
                      <wp:cNvGraphicFramePr/>
                      <a:graphic xmlns:a="http://schemas.openxmlformats.org/drawingml/2006/main">
                        <a:graphicData uri="http://schemas.microsoft.com/office/word/2010/wordprocessingShape">
                          <wps:wsp>
                            <wps:cNvSpPr txBox="1"/>
                            <wps:spPr>
                              <a:xfrm>
                                <a:off x="0" y="0"/>
                                <a:ext cx="2775585" cy="1864995"/>
                              </a:xfrm>
                              <a:prstGeom prst="rect">
                                <a:avLst/>
                              </a:prstGeom>
                              <a:noFill/>
                              <a:ln w="6350">
                                <a:noFill/>
                              </a:ln>
                            </wps:spPr>
                            <wps:txbx>
                              <w:txbxContent>
                                <w:p w:rsidR="00D60951" w:rsidRDefault="00D60951">
                                  <w:pPr>
                                    <w:spacing w:line="200" w:lineRule="exact"/>
                                    <w:jc w:val="left"/>
                                    <w:rPr>
                                      <w:rFonts w:ascii="ＭＳ 明朝" w:eastAsia="ＭＳ 明朝" w:hAnsi="ＭＳ 明朝"/>
                                      <w:color w:val="000000" w:themeColor="text1"/>
                                      <w:w w:val="90"/>
                                      <w:sz w:val="16"/>
                                      <w:u w:val="single"/>
                                    </w:rPr>
                                  </w:pPr>
                                  <w:r>
                                    <w:rPr>
                                      <w:rFonts w:ascii="ＭＳ 明朝" w:eastAsia="ＭＳ 明朝" w:hAnsi="ＭＳ 明朝" w:hint="eastAsia"/>
                                      <w:color w:val="000000" w:themeColor="text1"/>
                                      <w:w w:val="90"/>
                                      <w:sz w:val="16"/>
                                      <w:u w:val="single"/>
                                    </w:rPr>
                                    <w:t>(</w:t>
                                  </w:r>
                                  <w:r>
                                    <w:rPr>
                                      <w:rFonts w:ascii="ＭＳ 明朝" w:eastAsia="ＭＳ 明朝" w:hAnsi="ＭＳ 明朝" w:hint="eastAsia"/>
                                      <w:color w:val="000000" w:themeColor="text1"/>
                                      <w:w w:val="90"/>
                                      <w:sz w:val="16"/>
                                      <w:u w:val="single"/>
                                    </w:rPr>
                                    <w:t>三角形エへの図形の移動</w:t>
                                  </w:r>
                                  <w:r>
                                    <w:rPr>
                                      <w:rFonts w:ascii="ＭＳ 明朝" w:eastAsia="ＭＳ 明朝" w:hAnsi="ＭＳ 明朝"/>
                                      <w:color w:val="000000" w:themeColor="text1"/>
                                      <w:w w:val="90"/>
                                      <w:sz w:val="16"/>
                                      <w:u w:val="single"/>
                                    </w:rPr>
                                    <w:t>）</w:t>
                                  </w:r>
                                </w:p>
                                <w:p w:rsidR="00D60951" w:rsidRDefault="00D60951">
                                  <w:pPr>
                                    <w:spacing w:line="200" w:lineRule="exact"/>
                                    <w:jc w:val="left"/>
                                    <w:rPr>
                                      <w:rFonts w:ascii="ＭＳ 明朝" w:eastAsia="ＭＳ 明朝" w:hAnsi="ＭＳ 明朝"/>
                                      <w:color w:val="000000" w:themeColor="text1"/>
                                      <w:w w:val="90"/>
                                      <w:sz w:val="18"/>
                                      <w:szCs w:val="20"/>
                                    </w:rPr>
                                  </w:pPr>
                                  <w:r>
                                    <w:rPr>
                                      <w:rFonts w:ascii="ＭＳ 明朝" w:eastAsia="ＭＳ 明朝" w:hAnsi="ＭＳ 明朝" w:hint="eastAsia"/>
                                      <w:color w:val="000000" w:themeColor="text1"/>
                                      <w:w w:val="90"/>
                                      <w:sz w:val="14"/>
                                      <w:szCs w:val="16"/>
                                    </w:rPr>
                                    <w:t>生徒に実物の模型を使って発表させる。</w:t>
                                  </w: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方法１</w:t>
                                  </w:r>
                                  <w:r>
                                    <w:rPr>
                                      <w:rFonts w:ascii="ＭＳ 明朝" w:eastAsia="ＭＳ 明朝" w:hAnsi="ＭＳ 明朝"/>
                                      <w:color w:val="000000" w:themeColor="text1"/>
                                      <w:w w:val="90"/>
                                      <w:sz w:val="14"/>
                                    </w:rPr>
                                    <w:t>(</w:t>
                                  </w:r>
                                  <w:r>
                                    <w:rPr>
                                      <w:rFonts w:ascii="ＭＳ 明朝" w:eastAsia="ＭＳ 明朝" w:hAnsi="ＭＳ 明朝" w:hint="eastAsia"/>
                                      <w:color w:val="000000" w:themeColor="text1"/>
                                      <w:w w:val="90"/>
                                      <w:sz w:val="14"/>
                                    </w:rPr>
                                    <w:t>Ｓ10の考え</w:t>
                                  </w:r>
                                  <w:r>
                                    <w:rPr>
                                      <w:rFonts w:ascii="ＭＳ 明朝" w:eastAsia="ＭＳ 明朝" w:hAnsi="ＭＳ 明朝"/>
                                      <w:color w:val="000000" w:themeColor="text1"/>
                                      <w:w w:val="90"/>
                                      <w:sz w:val="14"/>
                                    </w:rPr>
                                    <w:t>)</w:t>
                                  </w:r>
                                </w:p>
                                <w:p w:rsidR="00D60951" w:rsidRPr="00904B63" w:rsidRDefault="00D60951">
                                  <w:pPr>
                                    <w:spacing w:line="200" w:lineRule="exact"/>
                                    <w:ind w:left="314" w:hangingChars="250" w:hanging="314"/>
                                    <w:jc w:val="left"/>
                                    <w:rPr>
                                      <w:rFonts w:ascii="ＭＳ 明朝" w:eastAsia="ＭＳ 明朝" w:hAnsi="ＭＳ 明朝"/>
                                      <w:w w:val="90"/>
                                      <w:sz w:val="14"/>
                                    </w:rPr>
                                  </w:pPr>
                                  <w:r w:rsidRPr="00904B63">
                                    <w:rPr>
                                      <w:rFonts w:ascii="ＭＳ 明朝" w:eastAsia="ＭＳ 明朝" w:hAnsi="ＭＳ 明朝" w:hint="eastAsia"/>
                                      <w:w w:val="90"/>
                                      <w:sz w:val="14"/>
                                    </w:rPr>
                                    <w:t>①三角形アの点Ａを回転の中心として反時計回りに</w:t>
                                  </w:r>
                                  <w:r w:rsidRPr="00904B63">
                                    <w:rPr>
                                      <w:rFonts w:ascii="ＭＳ 明朝" w:eastAsia="ＭＳ 明朝" w:hAnsi="ＭＳ 明朝"/>
                                      <w:w w:val="90"/>
                                      <w:sz w:val="14"/>
                                    </w:rPr>
                                    <w:t>90°回転移動する。</w:t>
                                  </w: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sidRPr="00904B63">
                                    <w:rPr>
                                      <w:rFonts w:ascii="ＭＳ 明朝" w:eastAsia="ＭＳ 明朝" w:hAnsi="ＭＳ 明朝" w:hint="eastAsia"/>
                                      <w:w w:val="90"/>
                                      <w:sz w:val="14"/>
                                    </w:rPr>
                                    <w:t>②点</w:t>
                                  </w:r>
                                  <w:r w:rsidRPr="00904B63">
                                    <w:rPr>
                                      <w:rFonts w:ascii="ＭＳ 明朝" w:eastAsia="ＭＳ 明朝" w:hAnsi="ＭＳ 明朝"/>
                                      <w:w w:val="90"/>
                                      <w:sz w:val="14"/>
                                    </w:rPr>
                                    <w:t>Ⅽから</w:t>
                                  </w:r>
                                  <w:r w:rsidRPr="00904B63">
                                    <w:rPr>
                                      <w:rFonts w:ascii="ＭＳ 明朝" w:eastAsia="ＭＳ 明朝" w:hAnsi="ＭＳ 明朝" w:hint="eastAsia"/>
                                      <w:w w:val="90"/>
                                      <w:sz w:val="14"/>
                                    </w:rPr>
                                    <w:t>点</w:t>
                                  </w:r>
                                  <w:r w:rsidRPr="00904B63">
                                    <w:rPr>
                                      <w:rFonts w:ascii="ＭＳ 明朝" w:eastAsia="ＭＳ 明朝" w:hAnsi="ＭＳ 明朝"/>
                                      <w:w w:val="90"/>
                                      <w:sz w:val="14"/>
                                    </w:rPr>
                                    <w:t>Ｇの方向</w:t>
                                  </w:r>
                                  <w:r>
                                    <w:rPr>
                                      <w:rFonts w:ascii="ＭＳ 明朝" w:eastAsia="ＭＳ 明朝" w:hAnsi="ＭＳ 明朝"/>
                                      <w:color w:val="000000" w:themeColor="text1"/>
                                      <w:w w:val="90"/>
                                      <w:sz w:val="14"/>
                                    </w:rPr>
                                    <w:t>に線分ＣＧの長さだけ平行移動する。</w:t>
                                  </w:r>
                                </w:p>
                                <w:p w:rsidR="00D60951" w:rsidRDefault="00D60951">
                                  <w:pPr>
                                    <w:spacing w:line="200" w:lineRule="exact"/>
                                    <w:ind w:firstLineChars="100" w:firstLine="126"/>
                                    <w:jc w:val="left"/>
                                    <w:rPr>
                                      <w:rFonts w:ascii="ＭＳ 明朝" w:eastAsia="ＭＳ 明朝" w:hAnsi="ＭＳ 明朝"/>
                                      <w:color w:val="000000" w:themeColor="text1"/>
                                      <w:w w:val="90"/>
                                      <w:sz w:val="14"/>
                                    </w:rPr>
                                  </w:pP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方法２</w:t>
                                  </w:r>
                                  <w:r>
                                    <w:rPr>
                                      <w:rFonts w:ascii="ＭＳ 明朝" w:eastAsia="ＭＳ 明朝" w:hAnsi="ＭＳ 明朝"/>
                                      <w:color w:val="000000" w:themeColor="text1"/>
                                      <w:w w:val="90"/>
                                      <w:sz w:val="14"/>
                                    </w:rPr>
                                    <w:t>(</w:t>
                                  </w:r>
                                  <w:r>
                                    <w:rPr>
                                      <w:rFonts w:ascii="ＭＳ 明朝" w:eastAsia="ＭＳ 明朝" w:hAnsi="ＭＳ 明朝" w:hint="eastAsia"/>
                                      <w:color w:val="000000" w:themeColor="text1"/>
                                      <w:w w:val="90"/>
                                      <w:sz w:val="14"/>
                                    </w:rPr>
                                    <w:t>Ｓ12の考え</w:t>
                                  </w:r>
                                  <w:r>
                                    <w:rPr>
                                      <w:rFonts w:ascii="ＭＳ 明朝" w:eastAsia="ＭＳ 明朝" w:hAnsi="ＭＳ 明朝"/>
                                      <w:color w:val="000000" w:themeColor="text1"/>
                                      <w:w w:val="90"/>
                                      <w:sz w:val="14"/>
                                    </w:rPr>
                                    <w:t>)</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①三角形アを点Ａを回転の中心として時計周りに</w:t>
                                  </w:r>
                                  <w:r>
                                    <w:rPr>
                                      <w:rFonts w:ascii="ＭＳ 明朝" w:eastAsia="ＭＳ 明朝" w:hAnsi="ＭＳ 明朝"/>
                                      <w:color w:val="000000" w:themeColor="text1"/>
                                      <w:w w:val="90"/>
                                      <w:sz w:val="14"/>
                                    </w:rPr>
                                    <w:t>90°回転移動させる。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②線分ＡＨを対称の軸として対称移動させる。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③線分ＡＧを対称の軸として対称移動させる。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④点</w:t>
                                  </w:r>
                                  <w:r>
                                    <w:rPr>
                                      <w:rFonts w:ascii="ＭＳ 明朝" w:eastAsia="ＭＳ 明朝" w:hAnsi="ＭＳ 明朝"/>
                                      <w:color w:val="000000" w:themeColor="text1"/>
                                      <w:w w:val="90"/>
                                      <w:sz w:val="14"/>
                                    </w:rPr>
                                    <w:t>Ⅽから</w:t>
                                  </w:r>
                                  <w:r>
                                    <w:rPr>
                                      <w:rFonts w:ascii="ＭＳ 明朝" w:eastAsia="ＭＳ 明朝" w:hAnsi="ＭＳ 明朝" w:hint="eastAsia"/>
                                      <w:color w:val="000000" w:themeColor="text1"/>
                                      <w:w w:val="90"/>
                                      <w:sz w:val="14"/>
                                    </w:rPr>
                                    <w:t>点</w:t>
                                  </w:r>
                                  <w:r>
                                    <w:rPr>
                                      <w:rFonts w:ascii="ＭＳ 明朝" w:eastAsia="ＭＳ 明朝" w:hAnsi="ＭＳ 明朝"/>
                                      <w:color w:val="000000" w:themeColor="text1"/>
                                      <w:w w:val="90"/>
                                      <w:sz w:val="14"/>
                                    </w:rPr>
                                    <w:t>Ｇの方向に線分ＣＧの長さだけ</w:t>
                                  </w:r>
                                  <w:r>
                                    <w:rPr>
                                      <w:rFonts w:ascii="ＭＳ 明朝" w:eastAsia="ＭＳ 明朝" w:hAnsi="ＭＳ 明朝" w:hint="eastAsia"/>
                                      <w:color w:val="000000" w:themeColor="text1"/>
                                      <w:w w:val="90"/>
                                      <w:sz w:val="14"/>
                                    </w:rPr>
                                    <w:t>平行移動する。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他の生徒の考えも発表させる。</w:t>
                                  </w:r>
                                </w:p>
                                <w:p w:rsidR="00D60951" w:rsidRDefault="00D60951">
                                  <w:pPr>
                                    <w:spacing w:line="200" w:lineRule="exact"/>
                                    <w:ind w:left="126" w:hangingChars="100" w:hanging="126"/>
                                    <w:jc w:val="left"/>
                                    <w:rPr>
                                      <w:rFonts w:ascii="ＭＳ 明朝" w:eastAsia="ＭＳ 明朝" w:hAnsi="ＭＳ 明朝"/>
                                      <w:color w:val="FF0000"/>
                                      <w:w w:val="90"/>
                                      <w:sz w:val="1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8" o:spid="_x0000_s1034" type="#_x0000_t202" style="position:absolute;margin-left:248.9pt;margin-top:1pt;width:218.55pt;height:14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" filled="f" stroked="f" strokeweight=".5pt">
                      <v:textbox>
                        <w:txbxContent>
                          <w:p w:rsidR="00D60951" w:rsidRDefault="00D60951">
                            <w:pPr>
                              <w:spacing w:line="200" w:lineRule="exact"/>
                              <w:jc w:val="left"/>
                              <w:rPr>
                                <w:rFonts w:ascii="ＭＳ 明朝" w:eastAsia="ＭＳ 明朝" w:hAnsi="ＭＳ 明朝"/>
                                <w:color w:val="000000" w:themeColor="text1"/>
                                <w:w w:val="90"/>
                                <w:sz w:val="16"/>
                                <w:u w:val="single"/>
                              </w:rPr>
                            </w:pPr>
                            <w:r>
                              <w:rPr>
                                <w:rFonts w:ascii="ＭＳ 明朝" w:eastAsia="ＭＳ 明朝" w:hAnsi="ＭＳ 明朝" w:hint="eastAsia"/>
                                <w:color w:val="000000" w:themeColor="text1"/>
                                <w:w w:val="90"/>
                                <w:sz w:val="16"/>
                                <w:u w:val="single"/>
                              </w:rPr>
                              <w:t>(三角形エへの図形の移動</w:t>
                            </w:r>
                            <w:r>
                              <w:rPr>
                                <w:rFonts w:ascii="ＭＳ 明朝" w:eastAsia="ＭＳ 明朝" w:hAnsi="ＭＳ 明朝"/>
                                <w:color w:val="000000" w:themeColor="text1"/>
                                <w:w w:val="90"/>
                                <w:sz w:val="16"/>
                                <w:u w:val="single"/>
                              </w:rPr>
                              <w:t>）</w:t>
                            </w:r>
                          </w:p>
                          <w:p w:rsidR="00D60951" w:rsidRDefault="00D60951">
                            <w:pPr>
                              <w:spacing w:line="200" w:lineRule="exact"/>
                              <w:jc w:val="left"/>
                              <w:rPr>
                                <w:rFonts w:ascii="ＭＳ 明朝" w:eastAsia="ＭＳ 明朝" w:hAnsi="ＭＳ 明朝"/>
                                <w:color w:val="000000" w:themeColor="text1"/>
                                <w:w w:val="90"/>
                                <w:sz w:val="18"/>
                                <w:szCs w:val="20"/>
                              </w:rPr>
                            </w:pPr>
                            <w:r>
                              <w:rPr>
                                <w:rFonts w:ascii="ＭＳ 明朝" w:eastAsia="ＭＳ 明朝" w:hAnsi="ＭＳ 明朝" w:hint="eastAsia"/>
                                <w:color w:val="000000" w:themeColor="text1"/>
                                <w:w w:val="90"/>
                                <w:sz w:val="14"/>
                                <w:szCs w:val="16"/>
                              </w:rPr>
                              <w:t>生徒に実物の模型を使って発表させる。</w:t>
                            </w: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方法１</w:t>
                            </w:r>
                            <w:r>
                              <w:rPr>
                                <w:rFonts w:ascii="ＭＳ 明朝" w:eastAsia="ＭＳ 明朝" w:hAnsi="ＭＳ 明朝"/>
                                <w:color w:val="000000" w:themeColor="text1"/>
                                <w:w w:val="90"/>
                                <w:sz w:val="14"/>
                              </w:rPr>
                              <w:t>(</w:t>
                            </w:r>
                            <w:r>
                              <w:rPr>
                                <w:rFonts w:ascii="ＭＳ 明朝" w:eastAsia="ＭＳ 明朝" w:hAnsi="ＭＳ 明朝" w:hint="eastAsia"/>
                                <w:color w:val="000000" w:themeColor="text1"/>
                                <w:w w:val="90"/>
                                <w:sz w:val="14"/>
                              </w:rPr>
                              <w:t>Ｓ10の考え</w:t>
                            </w:r>
                            <w:r>
                              <w:rPr>
                                <w:rFonts w:ascii="ＭＳ 明朝" w:eastAsia="ＭＳ 明朝" w:hAnsi="ＭＳ 明朝"/>
                                <w:color w:val="000000" w:themeColor="text1"/>
                                <w:w w:val="90"/>
                                <w:sz w:val="14"/>
                              </w:rPr>
                              <w:t>)</w:t>
                            </w:r>
                          </w:p>
                          <w:p w:rsidR="00D60951" w:rsidRPr="00904B63" w:rsidRDefault="00D60951">
                            <w:pPr>
                              <w:spacing w:line="200" w:lineRule="exact"/>
                              <w:ind w:left="314" w:hangingChars="250" w:hanging="314"/>
                              <w:jc w:val="left"/>
                              <w:rPr>
                                <w:rFonts w:ascii="ＭＳ 明朝" w:eastAsia="ＭＳ 明朝" w:hAnsi="ＭＳ 明朝"/>
                                <w:w w:val="90"/>
                                <w:sz w:val="14"/>
                              </w:rPr>
                            </w:pPr>
                            <w:r w:rsidRPr="00904B63">
                              <w:rPr>
                                <w:rFonts w:ascii="ＭＳ 明朝" w:eastAsia="ＭＳ 明朝" w:hAnsi="ＭＳ 明朝" w:hint="eastAsia"/>
                                <w:w w:val="90"/>
                                <w:sz w:val="14"/>
                              </w:rPr>
                              <w:t>①三角形アの点Ａを回転の中心として反時計回りに</w:t>
                            </w:r>
                            <w:r w:rsidRPr="00904B63">
                              <w:rPr>
                                <w:rFonts w:ascii="ＭＳ 明朝" w:eastAsia="ＭＳ 明朝" w:hAnsi="ＭＳ 明朝"/>
                                <w:w w:val="90"/>
                                <w:sz w:val="14"/>
                              </w:rPr>
                              <w:t>90°回転移動する。</w:t>
                            </w: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sidRPr="00904B63">
                              <w:rPr>
                                <w:rFonts w:ascii="ＭＳ 明朝" w:eastAsia="ＭＳ 明朝" w:hAnsi="ＭＳ 明朝" w:hint="eastAsia"/>
                                <w:w w:val="90"/>
                                <w:sz w:val="14"/>
                              </w:rPr>
                              <w:t>②点</w:t>
                            </w:r>
                            <w:r w:rsidRPr="00904B63">
                              <w:rPr>
                                <w:rFonts w:ascii="ＭＳ 明朝" w:eastAsia="ＭＳ 明朝" w:hAnsi="ＭＳ 明朝"/>
                                <w:w w:val="90"/>
                                <w:sz w:val="14"/>
                              </w:rPr>
                              <w:t>Ⅽから</w:t>
                            </w:r>
                            <w:r w:rsidRPr="00904B63">
                              <w:rPr>
                                <w:rFonts w:ascii="ＭＳ 明朝" w:eastAsia="ＭＳ 明朝" w:hAnsi="ＭＳ 明朝" w:hint="eastAsia"/>
                                <w:w w:val="90"/>
                                <w:sz w:val="14"/>
                              </w:rPr>
                              <w:t>点</w:t>
                            </w:r>
                            <w:r w:rsidRPr="00904B63">
                              <w:rPr>
                                <w:rFonts w:ascii="ＭＳ 明朝" w:eastAsia="ＭＳ 明朝" w:hAnsi="ＭＳ 明朝"/>
                                <w:w w:val="90"/>
                                <w:sz w:val="14"/>
                              </w:rPr>
                              <w:t>Ｇの方向</w:t>
                            </w:r>
                            <w:r>
                              <w:rPr>
                                <w:rFonts w:ascii="ＭＳ 明朝" w:eastAsia="ＭＳ 明朝" w:hAnsi="ＭＳ 明朝"/>
                                <w:color w:val="000000" w:themeColor="text1"/>
                                <w:w w:val="90"/>
                                <w:sz w:val="14"/>
                              </w:rPr>
                              <w:t>に線分ＣＧの長さだけ平行移動する。</w:t>
                            </w:r>
                          </w:p>
                          <w:p w:rsidR="00D60951" w:rsidRDefault="00D60951">
                            <w:pPr>
                              <w:spacing w:line="200" w:lineRule="exact"/>
                              <w:ind w:firstLineChars="100" w:firstLine="126"/>
                              <w:jc w:val="left"/>
                              <w:rPr>
                                <w:rFonts w:ascii="ＭＳ 明朝" w:eastAsia="ＭＳ 明朝" w:hAnsi="ＭＳ 明朝"/>
                                <w:color w:val="000000" w:themeColor="text1"/>
                                <w:w w:val="90"/>
                                <w:sz w:val="14"/>
                              </w:rPr>
                            </w:pPr>
                          </w:p>
                          <w:p w:rsidR="00D60951" w:rsidRDefault="00D60951">
                            <w:pPr>
                              <w:spacing w:line="200" w:lineRule="exact"/>
                              <w:ind w:left="314" w:hangingChars="250" w:hanging="314"/>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方法２</w:t>
                            </w:r>
                            <w:r>
                              <w:rPr>
                                <w:rFonts w:ascii="ＭＳ 明朝" w:eastAsia="ＭＳ 明朝" w:hAnsi="ＭＳ 明朝"/>
                                <w:color w:val="000000" w:themeColor="text1"/>
                                <w:w w:val="90"/>
                                <w:sz w:val="14"/>
                              </w:rPr>
                              <w:t>(</w:t>
                            </w:r>
                            <w:r>
                              <w:rPr>
                                <w:rFonts w:ascii="ＭＳ 明朝" w:eastAsia="ＭＳ 明朝" w:hAnsi="ＭＳ 明朝" w:hint="eastAsia"/>
                                <w:color w:val="000000" w:themeColor="text1"/>
                                <w:w w:val="90"/>
                                <w:sz w:val="14"/>
                              </w:rPr>
                              <w:t>Ｓ12の考え</w:t>
                            </w:r>
                            <w:r>
                              <w:rPr>
                                <w:rFonts w:ascii="ＭＳ 明朝" w:eastAsia="ＭＳ 明朝" w:hAnsi="ＭＳ 明朝"/>
                                <w:color w:val="000000" w:themeColor="text1"/>
                                <w:w w:val="90"/>
                                <w:sz w:val="14"/>
                              </w:rPr>
                              <w:t>)</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①三角形アを点Ａを回転の中心として時計周りに</w:t>
                            </w:r>
                            <w:r>
                              <w:rPr>
                                <w:rFonts w:ascii="ＭＳ 明朝" w:eastAsia="ＭＳ 明朝" w:hAnsi="ＭＳ 明朝"/>
                                <w:color w:val="000000" w:themeColor="text1"/>
                                <w:w w:val="90"/>
                                <w:sz w:val="14"/>
                              </w:rPr>
                              <w:t>90°回転移動させる。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②線分ＡＨを対称の軸として対称移動させる。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③線分ＡＧを対称の軸として対称移動させる。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④点</w:t>
                            </w:r>
                            <w:r>
                              <w:rPr>
                                <w:rFonts w:ascii="ＭＳ 明朝" w:eastAsia="ＭＳ 明朝" w:hAnsi="ＭＳ 明朝"/>
                                <w:color w:val="000000" w:themeColor="text1"/>
                                <w:w w:val="90"/>
                                <w:sz w:val="14"/>
                              </w:rPr>
                              <w:t>Ⅽから</w:t>
                            </w:r>
                            <w:r>
                              <w:rPr>
                                <w:rFonts w:ascii="ＭＳ 明朝" w:eastAsia="ＭＳ 明朝" w:hAnsi="ＭＳ 明朝" w:hint="eastAsia"/>
                                <w:color w:val="000000" w:themeColor="text1"/>
                                <w:w w:val="90"/>
                                <w:sz w:val="14"/>
                              </w:rPr>
                              <w:t>点</w:t>
                            </w:r>
                            <w:r>
                              <w:rPr>
                                <w:rFonts w:ascii="ＭＳ 明朝" w:eastAsia="ＭＳ 明朝" w:hAnsi="ＭＳ 明朝"/>
                                <w:color w:val="000000" w:themeColor="text1"/>
                                <w:w w:val="90"/>
                                <w:sz w:val="14"/>
                              </w:rPr>
                              <w:t>Ｇの方向に線分ＣＧの長さだけ</w:t>
                            </w:r>
                            <w:r>
                              <w:rPr>
                                <w:rFonts w:ascii="ＭＳ 明朝" w:eastAsia="ＭＳ 明朝" w:hAnsi="ＭＳ 明朝" w:hint="eastAsia"/>
                                <w:color w:val="000000" w:themeColor="text1"/>
                                <w:w w:val="90"/>
                                <w:sz w:val="14"/>
                              </w:rPr>
                              <w:t>平行移動する。</w:t>
                            </w: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p>
                          <w:p w:rsidR="00D60951" w:rsidRDefault="00D60951">
                            <w:pPr>
                              <w:spacing w:line="200" w:lineRule="exact"/>
                              <w:ind w:left="126" w:hangingChars="100" w:hanging="126"/>
                              <w:jc w:val="left"/>
                              <w:rPr>
                                <w:rFonts w:ascii="ＭＳ 明朝" w:eastAsia="ＭＳ 明朝" w:hAnsi="ＭＳ 明朝"/>
                                <w:color w:val="000000" w:themeColor="text1"/>
                                <w:w w:val="90"/>
                                <w:sz w:val="14"/>
                              </w:rPr>
                            </w:pPr>
                            <w:r>
                              <w:rPr>
                                <w:rFonts w:ascii="ＭＳ 明朝" w:eastAsia="ＭＳ 明朝" w:hAnsi="ＭＳ 明朝" w:hint="eastAsia"/>
                                <w:color w:val="000000" w:themeColor="text1"/>
                                <w:w w:val="90"/>
                                <w:sz w:val="14"/>
                              </w:rPr>
                              <w:t>他の生徒の考えも発表させる。</w:t>
                            </w:r>
                          </w:p>
                          <w:p w:rsidR="00D60951" w:rsidRDefault="00D60951">
                            <w:pPr>
                              <w:spacing w:line="200" w:lineRule="exact"/>
                              <w:ind w:left="126" w:hangingChars="100" w:hanging="126"/>
                              <w:jc w:val="left"/>
                              <w:rPr>
                                <w:rFonts w:ascii="ＭＳ 明朝" w:eastAsia="ＭＳ 明朝" w:hAnsi="ＭＳ 明朝"/>
                                <w:color w:val="FF0000"/>
                                <w:w w:val="90"/>
                                <w:sz w:val="14"/>
                              </w:rPr>
                            </w:pPr>
                          </w:p>
                        </w:txbxContent>
                      </v:textbox>
                    </v:shape>
                  </w:pict>
                </mc:Fallback>
              </mc:AlternateContent>
            </w:r>
          </w:p>
          <w:p w:rsidR="003329A7" w:rsidRPr="00152374" w:rsidRDefault="003329A7">
            <w:pPr>
              <w:jc w:val="left"/>
              <w:rPr>
                <w:rFonts w:ascii="ＭＳ 明朝" w:eastAsia="ＭＳ 明朝" w:hAnsi="ＭＳ 明朝"/>
                <w:b/>
                <w:bCs/>
              </w:rPr>
            </w:pPr>
          </w:p>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w:drawing>
                <wp:anchor distT="0" distB="0" distL="114300" distR="114300" simplePos="0" relativeHeight="251699200" behindDoc="0" locked="0" layoutInCell="1" allowOverlap="1">
                  <wp:simplePos x="0" y="0"/>
                  <wp:positionH relativeFrom="column">
                    <wp:posOffset>2174875</wp:posOffset>
                  </wp:positionH>
                  <wp:positionV relativeFrom="paragraph">
                    <wp:posOffset>150495</wp:posOffset>
                  </wp:positionV>
                  <wp:extent cx="869950" cy="868680"/>
                  <wp:effectExtent l="19050" t="19050" r="25400" b="2667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pic:cNvPicPr>
                            <a:picLocks noChangeAspect="1"/>
                          </pic:cNvPicPr>
                        </pic:nvPicPr>
                        <pic:blipFill>
                          <a:blip r:embed="rId12"/>
                          <a:stretch>
                            <a:fillRect/>
                          </a:stretch>
                        </pic:blipFill>
                        <pic:spPr>
                          <a:xfrm>
                            <a:off x="0" y="0"/>
                            <a:ext cx="869950" cy="868680"/>
                          </a:xfrm>
                          <a:prstGeom prst="rect">
                            <a:avLst/>
                          </a:prstGeom>
                          <a:ln>
                            <a:solidFill>
                              <a:schemeClr val="tx1"/>
                            </a:solidFill>
                          </a:ln>
                        </pic:spPr>
                      </pic:pic>
                    </a:graphicData>
                  </a:graphic>
                </wp:anchor>
              </w:drawing>
            </w:r>
            <w:r w:rsidRPr="00152374">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-16510</wp:posOffset>
                      </wp:positionH>
                      <wp:positionV relativeFrom="paragraph">
                        <wp:posOffset>21590</wp:posOffset>
                      </wp:positionV>
                      <wp:extent cx="2254885" cy="92329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2254885" cy="923290"/>
                              </a:xfrm>
                              <a:prstGeom prst="rect">
                                <a:avLst/>
                              </a:prstGeom>
                              <a:noFill/>
                              <a:ln w="6350">
                                <a:noFill/>
                              </a:ln>
                            </wps:spPr>
                            <wps:txbx>
                              <w:txbxContent>
                                <w:p w:rsidR="00D60951" w:rsidRDefault="00D60951">
                                  <w:pPr>
                                    <w:spacing w:line="220" w:lineRule="exact"/>
                                    <w:jc w:val="left"/>
                                    <w:rPr>
                                      <w:rFonts w:ascii="ＭＳ 明朝" w:eastAsia="ＭＳ 明朝" w:hAnsi="ＭＳ 明朝"/>
                                      <w:sz w:val="16"/>
                                      <w:u w:val="single"/>
                                    </w:rPr>
                                  </w:pPr>
                                  <w:r>
                                    <w:rPr>
                                      <w:rFonts w:ascii="ＭＳ 明朝" w:eastAsia="ＭＳ 明朝" w:hAnsi="ＭＳ 明朝" w:hint="eastAsia"/>
                                      <w:sz w:val="16"/>
                                      <w:u w:val="single"/>
                                    </w:rPr>
                                    <w:t>(</w:t>
                                  </w:r>
                                  <w:r>
                                    <w:rPr>
                                      <w:rFonts w:ascii="ＭＳ 明朝" w:eastAsia="ＭＳ 明朝" w:hAnsi="ＭＳ 明朝" w:hint="eastAsia"/>
                                      <w:sz w:val="16"/>
                                      <w:u w:val="single"/>
                                    </w:rPr>
                                    <w:t>三角形イへの図形の移動</w:t>
                                  </w:r>
                                  <w:r>
                                    <w:rPr>
                                      <w:rFonts w:ascii="ＭＳ 明朝" w:eastAsia="ＭＳ 明朝" w:hAnsi="ＭＳ 明朝"/>
                                      <w:sz w:val="16"/>
                                      <w:u w:val="single"/>
                                    </w:rPr>
                                    <w:t>）</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三角形アを矢印の方向に線分ＡＢの長さだけ</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移動する。</w:t>
                                  </w:r>
                                </w:p>
                                <w:p w:rsidR="00D60951" w:rsidRDefault="00D60951">
                                  <w:pPr>
                                    <w:spacing w:line="220" w:lineRule="exact"/>
                                    <w:jc w:val="left"/>
                                    <w:rPr>
                                      <w:rFonts w:ascii="ＭＳ 明朝" w:eastAsia="ＭＳ 明朝" w:hAnsi="ＭＳ 明朝"/>
                                      <w:sz w:val="16"/>
                                      <w:u w:val="single"/>
                                    </w:rPr>
                                  </w:pPr>
                                  <w:r>
                                    <w:rPr>
                                      <w:rFonts w:ascii="ＭＳ 明朝" w:eastAsia="ＭＳ 明朝" w:hAnsi="ＭＳ 明朝" w:hint="eastAsia"/>
                                      <w:sz w:val="16"/>
                                      <w:u w:val="single"/>
                                    </w:rPr>
                                    <w:t>(三角形ウへの図形の移動)</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三角形アで点Ａを中心として、時計周りに</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90°回転移動する。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4" o:spid="_x0000_s1035" type="#_x0000_t202" style="position:absolute;margin-left:-1.3pt;margin-top:1.7pt;width:177.55pt;height:72.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" filled="f" stroked="f" strokeweight=".5pt">
                      <v:textbox>
                        <w:txbxContent>
                          <w:p w:rsidR="00D60951" w:rsidRDefault="00D60951">
                            <w:pPr>
                              <w:spacing w:line="220" w:lineRule="exact"/>
                              <w:jc w:val="left"/>
                              <w:rPr>
                                <w:rFonts w:ascii="ＭＳ 明朝" w:eastAsia="ＭＳ 明朝" w:hAnsi="ＭＳ 明朝"/>
                                <w:sz w:val="16"/>
                                <w:u w:val="single"/>
                              </w:rPr>
                            </w:pPr>
                            <w:r>
                              <w:rPr>
                                <w:rFonts w:ascii="ＭＳ 明朝" w:eastAsia="ＭＳ 明朝" w:hAnsi="ＭＳ 明朝" w:hint="eastAsia"/>
                                <w:sz w:val="16"/>
                                <w:u w:val="single"/>
                              </w:rPr>
                              <w:t>(三角形イへの図形の移動</w:t>
                            </w:r>
                            <w:r>
                              <w:rPr>
                                <w:rFonts w:ascii="ＭＳ 明朝" w:eastAsia="ＭＳ 明朝" w:hAnsi="ＭＳ 明朝"/>
                                <w:sz w:val="16"/>
                                <w:u w:val="single"/>
                              </w:rPr>
                              <w:t>）</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三角形アを矢印の方向に線分ＡＢの長さだけ</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移動する。</w:t>
                            </w:r>
                          </w:p>
                          <w:p w:rsidR="00D60951" w:rsidRDefault="00D60951">
                            <w:pPr>
                              <w:spacing w:line="220" w:lineRule="exact"/>
                              <w:jc w:val="left"/>
                              <w:rPr>
                                <w:rFonts w:ascii="ＭＳ 明朝" w:eastAsia="ＭＳ 明朝" w:hAnsi="ＭＳ 明朝"/>
                                <w:sz w:val="16"/>
                                <w:u w:val="single"/>
                              </w:rPr>
                            </w:pPr>
                            <w:r>
                              <w:rPr>
                                <w:rFonts w:ascii="ＭＳ 明朝" w:eastAsia="ＭＳ 明朝" w:hAnsi="ＭＳ 明朝" w:hint="eastAsia"/>
                                <w:sz w:val="16"/>
                                <w:u w:val="single"/>
                              </w:rPr>
                              <w:t>(三角形ウへの図形の移動)</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三角形アで点Ａを中心として、時計周りに</w:t>
                            </w:r>
                          </w:p>
                          <w:p w:rsidR="00D60951" w:rsidRDefault="00D60951">
                            <w:pPr>
                              <w:spacing w:line="220" w:lineRule="exact"/>
                              <w:ind w:left="400" w:hangingChars="250" w:hanging="400"/>
                              <w:jc w:val="left"/>
                              <w:rPr>
                                <w:rFonts w:ascii="ＭＳ 明朝" w:eastAsia="ＭＳ 明朝" w:hAnsi="ＭＳ 明朝"/>
                                <w:sz w:val="16"/>
                              </w:rPr>
                            </w:pPr>
                            <w:r>
                              <w:rPr>
                                <w:rFonts w:ascii="ＭＳ 明朝" w:eastAsia="ＭＳ 明朝" w:hAnsi="ＭＳ 明朝" w:hint="eastAsia"/>
                                <w:sz w:val="16"/>
                              </w:rPr>
                              <w:t>90°回転移動する。</w:t>
                            </w:r>
                          </w:p>
                        </w:txbxContent>
                      </v:textbox>
                    </v:shape>
                  </w:pict>
                </mc:Fallback>
              </mc:AlternateContent>
            </w:r>
            <w:r w:rsidRPr="00152374">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848995</wp:posOffset>
                      </wp:positionV>
                      <wp:extent cx="2254885" cy="237490"/>
                      <wp:effectExtent l="0" t="0" r="0" b="0"/>
                      <wp:wrapNone/>
                      <wp:docPr id="105" name="テキスト ボックス 105"/>
                      <wp:cNvGraphicFramePr/>
                      <a:graphic xmlns:a="http://schemas.openxmlformats.org/drawingml/2006/main">
                        <a:graphicData uri="http://schemas.microsoft.com/office/word/2010/wordprocessingShape">
                          <wps:wsp>
                            <wps:cNvSpPr txBox="1"/>
                            <wps:spPr>
                              <a:xfrm>
                                <a:off x="0" y="0"/>
                                <a:ext cx="2254885" cy="237490"/>
                              </a:xfrm>
                              <a:prstGeom prst="rect">
                                <a:avLst/>
                              </a:prstGeom>
                              <a:noFill/>
                              <a:ln w="6350">
                                <a:noFill/>
                              </a:ln>
                            </wps:spPr>
                            <wps:txbx>
                              <w:txbxContent>
                                <w:p w:rsidR="00D60951" w:rsidRDefault="00D60951">
                                  <w:pPr>
                                    <w:spacing w:line="220" w:lineRule="exact"/>
                                    <w:jc w:val="left"/>
                                    <w:rPr>
                                      <w:rFonts w:ascii="ＭＳ 明朝" w:eastAsia="ＭＳ 明朝" w:hAnsi="ＭＳ 明朝"/>
                                      <w:sz w:val="16"/>
                                    </w:rPr>
                                  </w:pPr>
                                  <w:r>
                                    <w:rPr>
                                      <w:rFonts w:ascii="ＭＳ 明朝" w:eastAsia="ＭＳ 明朝" w:hAnsi="ＭＳ 明朝" w:hint="eastAsia"/>
                                      <w:sz w:val="16"/>
                                    </w:rPr>
                                    <w:t>対称移動では、対称の軸に注目する。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5" o:spid="_x0000_s1036" type="#_x0000_t202" style="position:absolute;margin-left:-1.35pt;margin-top:66.85pt;width:177.55pt;height:18.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" filled="f" stroked="f" strokeweight=".5pt">
                      <v:textbox>
                        <w:txbxContent>
                          <w:p w:rsidR="00D60951" w:rsidRDefault="00D60951">
                            <w:pPr>
                              <w:spacing w:line="220" w:lineRule="exact"/>
                              <w:jc w:val="left"/>
                              <w:rPr>
                                <w:rFonts w:ascii="ＭＳ 明朝" w:eastAsia="ＭＳ 明朝" w:hAnsi="ＭＳ 明朝"/>
                                <w:sz w:val="16"/>
                              </w:rPr>
                            </w:pPr>
                            <w:r>
                              <w:rPr>
                                <w:rFonts w:ascii="ＭＳ 明朝" w:eastAsia="ＭＳ 明朝" w:hAnsi="ＭＳ 明朝" w:hint="eastAsia"/>
                                <w:sz w:val="16"/>
                              </w:rPr>
                              <w:t>対称移動では、対称の軸に注目する。</w:t>
                            </w:r>
                          </w:p>
                        </w:txbxContent>
                      </v:textbox>
                    </v:shape>
                  </w:pict>
                </mc:Fallback>
              </mc:AlternateContent>
            </w:r>
          </w:p>
          <w:p w:rsidR="003329A7" w:rsidRPr="00152374" w:rsidRDefault="003329A7">
            <w:pPr>
              <w:jc w:val="left"/>
              <w:rPr>
                <w:rFonts w:ascii="ＭＳ 明朝" w:eastAsia="ＭＳ 明朝" w:hAnsi="ＭＳ 明朝"/>
                <w:b/>
                <w:bCs/>
              </w:rPr>
            </w:pPr>
          </w:p>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2444115</wp:posOffset>
                      </wp:positionH>
                      <wp:positionV relativeFrom="paragraph">
                        <wp:posOffset>178435</wp:posOffset>
                      </wp:positionV>
                      <wp:extent cx="152400" cy="0"/>
                      <wp:effectExtent l="38100" t="76200" r="0" b="95250"/>
                      <wp:wrapSquare wrapText="bothSides"/>
                      <wp:docPr id="65" name="直線矢印コネクタ 65"/>
                      <wp:cNvGraphicFramePr/>
                      <a:graphic xmlns:a="http://schemas.openxmlformats.org/drawingml/2006/main">
                        <a:graphicData uri="http://schemas.microsoft.com/office/word/2010/wordprocessingShape">
                          <wps:wsp>
                            <wps:cNvCnPr/>
                            <wps:spPr>
                              <a:xfrm flipH="1">
                                <a:off x="0" y="0"/>
                                <a:ext cx="1524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EDDF53" id="直線矢印コネクタ 65" o:spid="_x0000_s1026" type="#_x0000_t32" style="position:absolute;left:0;text-align:left;margin-left:192.45pt;margin-top:14.05pt;width:12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" strokecolor="#4472c4 [3204]" strokeweight="1pt">
                      <v:stroke endarrow="block" joinstyle="miter"/>
                      <w10:wrap type="square"/>
                    </v:shape>
                  </w:pict>
                </mc:Fallback>
              </mc:AlternateContent>
            </w:r>
          </w:p>
          <w:p w:rsidR="003329A7" w:rsidRPr="00152374" w:rsidRDefault="003329A7">
            <w:pPr>
              <w:jc w:val="left"/>
              <w:rPr>
                <w:rFonts w:ascii="ＭＳ 明朝" w:eastAsia="ＭＳ 明朝" w:hAnsi="ＭＳ 明朝"/>
                <w:b/>
                <w:bCs/>
              </w:rPr>
            </w:pPr>
          </w:p>
          <w:p w:rsidR="003329A7" w:rsidRPr="00152374" w:rsidRDefault="003329A7">
            <w:pPr>
              <w:jc w:val="left"/>
              <w:rPr>
                <w:rFonts w:ascii="ＭＳ 明朝" w:eastAsia="ＭＳ 明朝" w:hAnsi="ＭＳ 明朝"/>
                <w:b/>
                <w:bCs/>
              </w:rPr>
            </w:pPr>
          </w:p>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1021715</wp:posOffset>
                      </wp:positionH>
                      <wp:positionV relativeFrom="paragraph">
                        <wp:posOffset>88265</wp:posOffset>
                      </wp:positionV>
                      <wp:extent cx="183515" cy="241935"/>
                      <wp:effectExtent l="19050" t="0" r="26035" b="43815"/>
                      <wp:wrapNone/>
                      <wp:docPr id="106" name="矢印: 下 106"/>
                      <wp:cNvGraphicFramePr/>
                      <a:graphic xmlns:a="http://schemas.openxmlformats.org/drawingml/2006/main">
                        <a:graphicData uri="http://schemas.microsoft.com/office/word/2010/wordprocessingShape">
                          <wps:wsp>
                            <wps:cNvSpPr/>
                            <wps:spPr>
                              <a:xfrm>
                                <a:off x="0" y="0"/>
                                <a:ext cx="183515" cy="241935"/>
                              </a:xfrm>
                              <a:prstGeom prst="downArrow">
                                <a:avLst>
                                  <a:gd name="adj1" fmla="val 30460"/>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矢印: 下 106" o:spid="_x0000_s1026" o:spt="67" type="#_x0000_t67" style="position:absolute;left:0pt;margin-left:80.45pt;margin-top:6.95pt;height:19.05pt;width:14.45pt;z-index:251660288;v-text-anchor:middle;mso-width-relative:page;mso-height-relative:page;" fillcolor="#000000 [3200]" filled="t" stroked="t" coordsize="21600,21600" o:gfxdata="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DKuPsNYAAAAJAQAADwAA&#10;AAAAAAABACAAAAAiAAAAZHJzL2Rvd25yZXYueG1sUEsBAhQAFAAAAAgAh07iQO0UWs6KAgAAJQUA&#10;AA4AAAAAAAAAAQAgAAAAJQEAAGRycy9lMm9Eb2MueG1sUEsFBgAAAAAGAAYAWQEAACEGAAAAAA==&#10;" adj="13408,7510">
                      <v:fill on="t" focussize="0,0"/>
                      <v:stroke weight="1pt" color="#000000 [3200]" miterlimit="8" joinstyle="miter"/>
                      <v:imagedata o:title=""/>
                      <o:lock v:ext="edit" aspectratio="f"/>
                    </v:shape>
                  </w:pict>
                </mc:Fallback>
              </mc:AlternateContent>
            </w:r>
          </w:p>
          <w:p w:rsidR="003329A7" w:rsidRPr="00152374" w:rsidRDefault="003329A7">
            <w:pPr>
              <w:jc w:val="left"/>
              <w:rPr>
                <w:rFonts w:ascii="ＭＳ 明朝" w:eastAsia="ＭＳ 明朝" w:hAnsi="ＭＳ 明朝"/>
                <w:b/>
                <w:bCs/>
              </w:rPr>
            </w:pPr>
          </w:p>
          <w:p w:rsidR="003329A7" w:rsidRPr="00152374" w:rsidRDefault="00904B63">
            <w:pPr>
              <w:jc w:val="left"/>
              <w:rPr>
                <w:rFonts w:ascii="ＭＳ 明朝" w:eastAsia="ＭＳ 明朝" w:hAnsi="ＭＳ 明朝"/>
                <w:b/>
                <w:bCs/>
              </w:rPr>
            </w:pPr>
            <w:r w:rsidRPr="00152374">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2965450</wp:posOffset>
                      </wp:positionH>
                      <wp:positionV relativeFrom="paragraph">
                        <wp:posOffset>19050</wp:posOffset>
                      </wp:positionV>
                      <wp:extent cx="2994025" cy="632460"/>
                      <wp:effectExtent l="4445" t="4445" r="19050" b="18415"/>
                      <wp:wrapNone/>
                      <wp:docPr id="117" name="テキスト ボックス 117"/>
                      <wp:cNvGraphicFramePr/>
                      <a:graphic xmlns:a="http://schemas.openxmlformats.org/drawingml/2006/main">
                        <a:graphicData uri="http://schemas.microsoft.com/office/word/2010/wordprocessingShape">
                          <wps:wsp>
                            <wps:cNvSpPr txBox="1"/>
                            <wps:spPr>
                              <a:xfrm>
                                <a:off x="0" y="0"/>
                                <a:ext cx="2994025" cy="632460"/>
                              </a:xfrm>
                              <a:prstGeom prst="rect">
                                <a:avLst/>
                              </a:prstGeom>
                              <a:noFill/>
                              <a:ln w="6350">
                                <a:solidFill>
                                  <a:schemeClr val="tx1"/>
                                </a:solidFill>
                              </a:ln>
                            </wps:spPr>
                            <wps:txbx>
                              <w:txbxContent>
                                <w:p w:rsidR="00D60951" w:rsidRDefault="00D60951">
                                  <w:pPr>
                                    <w:spacing w:line="200" w:lineRule="exact"/>
                                    <w:ind w:left="144" w:hangingChars="100" w:hanging="144"/>
                                    <w:jc w:val="left"/>
                                    <w:rPr>
                                      <w:rFonts w:ascii="ＭＳ 明朝" w:eastAsia="ＭＳ 明朝" w:hAnsi="ＭＳ 明朝"/>
                                      <w:color w:val="000000" w:themeColor="text1"/>
                                      <w:w w:val="90"/>
                                      <w:sz w:val="16"/>
                                    </w:rPr>
                                  </w:pPr>
                                  <w:r>
                                    <w:rPr>
                                      <w:rFonts w:ascii="ＭＳ 明朝" w:eastAsia="ＭＳ 明朝" w:hAnsi="ＭＳ 明朝" w:hint="eastAsia"/>
                                      <w:color w:val="000000" w:themeColor="text1"/>
                                      <w:w w:val="90"/>
                                      <w:sz w:val="16"/>
                                    </w:rPr>
                                    <w:t>まとめ</w:t>
                                  </w:r>
                                </w:p>
                                <w:p w:rsidR="00D60951" w:rsidRDefault="00D60951">
                                  <w:pPr>
                                    <w:spacing w:line="200" w:lineRule="exact"/>
                                    <w:ind w:left="144" w:hangingChars="100" w:hanging="144"/>
                                    <w:jc w:val="left"/>
                                    <w:rPr>
                                      <w:rFonts w:ascii="ＭＳ 明朝" w:eastAsia="ＭＳ 明朝" w:hAnsi="ＭＳ 明朝"/>
                                      <w:w w:val="90"/>
                                      <w:sz w:val="16"/>
                                    </w:rPr>
                                  </w:pPr>
                                  <w:r>
                                    <w:rPr>
                                      <w:rFonts w:ascii="ＭＳ 明朝" w:eastAsia="ＭＳ 明朝" w:hAnsi="ＭＳ 明朝" w:hint="eastAsia"/>
                                      <w:w w:val="90"/>
                                      <w:sz w:val="16"/>
                                    </w:rPr>
                                    <w:t>●１回の移動で重ね合わせることができない場合でも、複数の移動を組み合わせることで重ねることができる。</w:t>
                                  </w:r>
                                </w:p>
                                <w:p w:rsidR="00D60951" w:rsidRDefault="00D60951">
                                  <w:pPr>
                                    <w:spacing w:line="200" w:lineRule="exact"/>
                                    <w:ind w:left="359" w:hangingChars="250" w:hanging="359"/>
                                    <w:jc w:val="left"/>
                                    <w:rPr>
                                      <w:rFonts w:ascii="ＭＳ 明朝" w:eastAsia="ＭＳ 明朝" w:hAnsi="ＭＳ 明朝"/>
                                      <w:w w:val="90"/>
                                      <w:sz w:val="16"/>
                                    </w:rPr>
                                  </w:pPr>
                                  <w:r>
                                    <w:rPr>
                                      <w:rFonts w:ascii="ＭＳ 明朝" w:eastAsia="ＭＳ 明朝" w:hAnsi="ＭＳ 明朝" w:hint="eastAsia"/>
                                      <w:w w:val="90"/>
                                      <w:sz w:val="16"/>
                                    </w:rPr>
                                    <w:t>●移動の組み合わせは１通りとは限らない。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17" o:spid="_x0000_s1037" type="#_x0000_t202" style="position:absolute;margin-left:233.5pt;margin-top:1.5pt;width:235.75pt;height:49.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" filled="f" strokecolor="black [3213]" strokeweight=".5pt">
                      <v:textbox>
                        <w:txbxContent>
                          <w:p w:rsidR="00D60951" w:rsidRDefault="00D60951">
                            <w:pPr>
                              <w:spacing w:line="200" w:lineRule="exact"/>
                              <w:ind w:left="144" w:hangingChars="100" w:hanging="144"/>
                              <w:jc w:val="left"/>
                              <w:rPr>
                                <w:rFonts w:ascii="ＭＳ 明朝" w:eastAsia="ＭＳ 明朝" w:hAnsi="ＭＳ 明朝"/>
                                <w:color w:val="000000" w:themeColor="text1"/>
                                <w:w w:val="90"/>
                                <w:sz w:val="16"/>
                              </w:rPr>
                            </w:pPr>
                            <w:r>
                              <w:rPr>
                                <w:rFonts w:ascii="ＭＳ 明朝" w:eastAsia="ＭＳ 明朝" w:hAnsi="ＭＳ 明朝" w:hint="eastAsia"/>
                                <w:color w:val="000000" w:themeColor="text1"/>
                                <w:w w:val="90"/>
                                <w:sz w:val="16"/>
                              </w:rPr>
                              <w:t>まとめ</w:t>
                            </w:r>
                          </w:p>
                          <w:p w:rsidR="00D60951" w:rsidRDefault="00D60951">
                            <w:pPr>
                              <w:spacing w:line="200" w:lineRule="exact"/>
                              <w:ind w:left="144" w:hangingChars="100" w:hanging="144"/>
                              <w:jc w:val="left"/>
                              <w:rPr>
                                <w:rFonts w:ascii="ＭＳ 明朝" w:eastAsia="ＭＳ 明朝" w:hAnsi="ＭＳ 明朝"/>
                                <w:w w:val="90"/>
                                <w:sz w:val="16"/>
                              </w:rPr>
                            </w:pPr>
                            <w:r>
                              <w:rPr>
                                <w:rFonts w:ascii="ＭＳ 明朝" w:eastAsia="ＭＳ 明朝" w:hAnsi="ＭＳ 明朝" w:hint="eastAsia"/>
                                <w:w w:val="90"/>
                                <w:sz w:val="16"/>
                              </w:rPr>
                              <w:t>●１回の移動で重ね合わせることができない場合でも、複数の移動を組み合わせることで重ねることができる。</w:t>
                            </w:r>
                          </w:p>
                          <w:p w:rsidR="00D60951" w:rsidRDefault="00D60951">
                            <w:pPr>
                              <w:spacing w:line="200" w:lineRule="exact"/>
                              <w:ind w:left="359" w:hangingChars="250" w:hanging="359"/>
                              <w:jc w:val="left"/>
                              <w:rPr>
                                <w:rFonts w:ascii="ＭＳ 明朝" w:eastAsia="ＭＳ 明朝" w:hAnsi="ＭＳ 明朝"/>
                                <w:w w:val="90"/>
                                <w:sz w:val="16"/>
                              </w:rPr>
                            </w:pPr>
                            <w:r>
                              <w:rPr>
                                <w:rFonts w:ascii="ＭＳ 明朝" w:eastAsia="ＭＳ 明朝" w:hAnsi="ＭＳ 明朝" w:hint="eastAsia"/>
                                <w:w w:val="90"/>
                                <w:sz w:val="16"/>
                              </w:rPr>
                              <w:t>●移動の組み合わせは１通りとは限らない。</w:t>
                            </w:r>
                          </w:p>
                        </w:txbxContent>
                      </v:textbox>
                    </v:shape>
                  </w:pict>
                </mc:Fallback>
              </mc:AlternateContent>
            </w:r>
            <w:r w:rsidRPr="00152374">
              <w:rPr>
                <w:rFonts w:ascii="ＭＳ 明朝" w:eastAsia="ＭＳ 明朝" w:hAnsi="ＭＳ 明朝"/>
                <w:noProof/>
              </w:rPr>
              <mc:AlternateContent>
                <mc:Choice Requires="wps">
                  <w:drawing>
                    <wp:anchor distT="0" distB="0" distL="114300" distR="114300" simplePos="0" relativeHeight="251701248" behindDoc="0" locked="0" layoutInCell="1" allowOverlap="1">
                      <wp:simplePos x="0" y="0"/>
                      <wp:positionH relativeFrom="column">
                        <wp:posOffset>-6350</wp:posOffset>
                      </wp:positionH>
                      <wp:positionV relativeFrom="paragraph">
                        <wp:posOffset>10795</wp:posOffset>
                      </wp:positionV>
                      <wp:extent cx="2331085" cy="614680"/>
                      <wp:effectExtent l="0" t="0" r="12065" b="14605"/>
                      <wp:wrapNone/>
                      <wp:docPr id="66" name="楕円 66"/>
                      <wp:cNvGraphicFramePr/>
                      <a:graphic xmlns:a="http://schemas.openxmlformats.org/drawingml/2006/main">
                        <a:graphicData uri="http://schemas.microsoft.com/office/word/2010/wordprocessingShape">
                          <wps:wsp>
                            <wps:cNvSpPr/>
                            <wps:spPr>
                              <a:xfrm>
                                <a:off x="0" y="0"/>
                                <a:ext cx="2331085" cy="61436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_x0000_s1026" o:spid="_x0000_s1026" o:spt="3" type="#_x0000_t3" style="position:absolute;left:0pt;margin-left:-0.5pt;margin-top:0.85pt;height:48.4pt;width:183.55pt;z-index:251701248;v-text-anchor:middle;mso-width-relative:page;mso-height-relative:page;" filled="f" stroked="t" coordsize="21600,21600" o:gfxdata="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Dqw1NYAAAAHAQAADwAAAAAA&#10;AAABACAAAAAiAAAAZHJzL2Rvd25yZXYueG1sUEsBAhQAFAAAAAgAh07iQL8r2CFOAgAAggQAAA4A&#10;AAAAAAAAAQAgAAAAJQEAAGRycy9lMm9Eb2MueG1sUEsFBgAAAAAGAAYAWQEAAOUFAAAAAA==&#10;">
                      <v:fill on="f" focussize="0,0"/>
                      <v:stroke weight="1pt" color="#000000 [3213]" miterlimit="8" joinstyle="miter"/>
                      <v:imagedata o:title=""/>
                      <o:lock v:ext="edit" aspectratio="f"/>
                    </v:shape>
                  </w:pict>
                </mc:Fallback>
              </mc:AlternateContent>
            </w:r>
            <w:r w:rsidRPr="00152374">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265430</wp:posOffset>
                      </wp:positionH>
                      <wp:positionV relativeFrom="paragraph">
                        <wp:posOffset>120650</wp:posOffset>
                      </wp:positionV>
                      <wp:extent cx="2019300" cy="437515"/>
                      <wp:effectExtent l="0" t="0" r="0" b="1270"/>
                      <wp:wrapNone/>
                      <wp:docPr id="107" name="テキスト ボックス 107"/>
                      <wp:cNvGraphicFramePr/>
                      <a:graphic xmlns:a="http://schemas.openxmlformats.org/drawingml/2006/main">
                        <a:graphicData uri="http://schemas.microsoft.com/office/word/2010/wordprocessingShape">
                          <wps:wsp>
                            <wps:cNvSpPr txBox="1"/>
                            <wps:spPr>
                              <a:xfrm>
                                <a:off x="0" y="0"/>
                                <a:ext cx="2019300" cy="437198"/>
                              </a:xfrm>
                              <a:prstGeom prst="rect">
                                <a:avLst/>
                              </a:prstGeom>
                              <a:noFill/>
                              <a:ln w="6350">
                                <a:noFill/>
                              </a:ln>
                            </wps:spPr>
                            <wps:txbx>
                              <w:txbxContent>
                                <w:p w:rsidR="00D60951" w:rsidRDefault="00D60951">
                                  <w:pPr>
                                    <w:spacing w:line="220" w:lineRule="exact"/>
                                    <w:jc w:val="left"/>
                                    <w:rPr>
                                      <w:rFonts w:ascii="ＭＳ 明朝" w:eastAsia="ＭＳ 明朝" w:hAnsi="ＭＳ 明朝"/>
                                      <w:b/>
                                      <w:sz w:val="20"/>
                                    </w:rPr>
                                  </w:pPr>
                                  <w:r>
                                    <w:rPr>
                                      <w:rFonts w:ascii="ＭＳ 明朝" w:eastAsia="ＭＳ 明朝" w:hAnsi="ＭＳ 明朝" w:hint="eastAsia"/>
                                      <w:b/>
                                      <w:sz w:val="20"/>
                                    </w:rPr>
                                    <w:t>平行移動、回転移動、対称移動</w:t>
                                  </w:r>
                                </w:p>
                                <w:p w:rsidR="00D60951" w:rsidRDefault="00D60951">
                                  <w:pPr>
                                    <w:spacing w:line="220" w:lineRule="exact"/>
                                    <w:jc w:val="left"/>
                                    <w:rPr>
                                      <w:rFonts w:ascii="ＭＳ 明朝" w:eastAsia="ＭＳ 明朝" w:hAnsi="ＭＳ 明朝"/>
                                      <w:b/>
                                      <w:sz w:val="20"/>
                                    </w:rPr>
                                  </w:pPr>
                                  <w:r>
                                    <w:rPr>
                                      <w:rFonts w:ascii="ＭＳ 明朝" w:eastAsia="ＭＳ 明朝" w:hAnsi="ＭＳ 明朝" w:hint="eastAsia"/>
                                      <w:b/>
                                      <w:sz w:val="20"/>
                                    </w:rPr>
                                    <w:t>を使って説明をする。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テキスト ボックス 107" o:spid="_x0000_s1038" type="#_x0000_t202" style="position:absolute;margin-left:20.9pt;margin-top:9.5pt;width:159pt;height:34.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" filled="f" stroked="f" strokeweight=".5pt">
                      <v:textbox>
                        <w:txbxContent>
                          <w:p w:rsidR="00D60951" w:rsidRDefault="00D60951">
                            <w:pPr>
                              <w:spacing w:line="220" w:lineRule="exact"/>
                              <w:jc w:val="left"/>
                              <w:rPr>
                                <w:rFonts w:ascii="ＭＳ 明朝" w:eastAsia="ＭＳ 明朝" w:hAnsi="ＭＳ 明朝"/>
                                <w:b/>
                                <w:sz w:val="20"/>
                              </w:rPr>
                            </w:pPr>
                            <w:r>
                              <w:rPr>
                                <w:rFonts w:ascii="ＭＳ 明朝" w:eastAsia="ＭＳ 明朝" w:hAnsi="ＭＳ 明朝" w:hint="eastAsia"/>
                                <w:b/>
                                <w:sz w:val="20"/>
                              </w:rPr>
                              <w:t>平行移動、回転移動、対称移動</w:t>
                            </w:r>
                          </w:p>
                          <w:p w:rsidR="00D60951" w:rsidRDefault="00D60951">
                            <w:pPr>
                              <w:spacing w:line="220" w:lineRule="exact"/>
                              <w:jc w:val="left"/>
                              <w:rPr>
                                <w:rFonts w:ascii="ＭＳ 明朝" w:eastAsia="ＭＳ 明朝" w:hAnsi="ＭＳ 明朝"/>
                                <w:b/>
                                <w:sz w:val="20"/>
                              </w:rPr>
                            </w:pPr>
                            <w:r>
                              <w:rPr>
                                <w:rFonts w:ascii="ＭＳ 明朝" w:eastAsia="ＭＳ 明朝" w:hAnsi="ＭＳ 明朝" w:hint="eastAsia"/>
                                <w:b/>
                                <w:sz w:val="20"/>
                              </w:rPr>
                              <w:t>を使って説明をする。</w:t>
                            </w:r>
                          </w:p>
                        </w:txbxContent>
                      </v:textbox>
                    </v:shape>
                  </w:pict>
                </mc:Fallback>
              </mc:AlternateContent>
            </w:r>
          </w:p>
          <w:p w:rsidR="003329A7" w:rsidRPr="00152374" w:rsidRDefault="003329A7">
            <w:pPr>
              <w:jc w:val="left"/>
              <w:rPr>
                <w:rFonts w:ascii="ＭＳ 明朝" w:eastAsia="ＭＳ 明朝" w:hAnsi="ＭＳ 明朝"/>
                <w:b/>
                <w:bCs/>
              </w:rPr>
            </w:pPr>
          </w:p>
          <w:p w:rsidR="003329A7" w:rsidRPr="00152374" w:rsidRDefault="003329A7">
            <w:pPr>
              <w:jc w:val="left"/>
              <w:rPr>
                <w:rFonts w:ascii="ＭＳ 明朝" w:eastAsia="ＭＳ 明朝" w:hAnsi="ＭＳ 明朝"/>
                <w:b/>
                <w:bCs/>
              </w:rPr>
            </w:pPr>
          </w:p>
          <w:p w:rsidR="003329A7" w:rsidRPr="00152374" w:rsidRDefault="003329A7">
            <w:pPr>
              <w:jc w:val="left"/>
              <w:rPr>
                <w:rFonts w:ascii="ＭＳ 明朝" w:eastAsia="ＭＳ 明朝" w:hAnsi="ＭＳ 明朝"/>
                <w:b/>
                <w:bCs/>
              </w:rPr>
            </w:pPr>
          </w:p>
        </w:tc>
      </w:tr>
    </w:tbl>
    <w:p w:rsidR="00C44A8E" w:rsidRDefault="00904B63">
      <w:pPr>
        <w:jc w:val="left"/>
        <w:rPr>
          <w:rFonts w:ascii="ＭＳ 明朝" w:eastAsia="ＭＳ 明朝" w:hAnsi="ＭＳ 明朝"/>
        </w:rPr>
      </w:pPr>
      <w:r w:rsidRPr="00152374">
        <w:rPr>
          <w:rFonts w:ascii="ＭＳ 明朝" w:eastAsia="ＭＳ 明朝" w:hAnsi="ＭＳ 明朝" w:hint="eastAsia"/>
        </w:rPr>
        <w:t xml:space="preserve">　</w:t>
      </w:r>
    </w:p>
    <w:p w:rsidR="003329A7" w:rsidRPr="00152374" w:rsidRDefault="00904B63" w:rsidP="00C44A8E">
      <w:pPr>
        <w:ind w:firstLineChars="100" w:firstLine="210"/>
        <w:jc w:val="left"/>
        <w:rPr>
          <w:rFonts w:ascii="ＭＳ 明朝" w:eastAsia="ＭＳ 明朝" w:hAnsi="ＭＳ 明朝"/>
        </w:rPr>
      </w:pPr>
      <w:r w:rsidRPr="00152374">
        <w:rPr>
          <w:rFonts w:ascii="ＭＳ 明朝" w:eastAsia="ＭＳ 明朝" w:hAnsi="ＭＳ 明朝" w:hint="eastAsia"/>
        </w:rPr>
        <w:t>⑷　授業観察の視点</w:t>
      </w:r>
    </w:p>
    <w:p w:rsidR="003329A7" w:rsidRPr="00152374" w:rsidRDefault="00904B63">
      <w:pPr>
        <w:tabs>
          <w:tab w:val="left" w:pos="201"/>
        </w:tabs>
        <w:rPr>
          <w:rFonts w:ascii="ＭＳ 明朝" w:eastAsia="ＭＳ 明朝" w:hAnsi="ＭＳ 明朝"/>
          <w:szCs w:val="21"/>
        </w:rPr>
      </w:pPr>
      <w:r w:rsidRPr="00152374">
        <w:rPr>
          <w:rFonts w:ascii="ＭＳ 明朝" w:eastAsia="ＭＳ 明朝" w:hAnsi="ＭＳ 明朝" w:hint="eastAsia"/>
          <w:szCs w:val="21"/>
        </w:rPr>
        <w:t xml:space="preserve">　　ア　生徒の言葉で深め合う活動を通して、生徒主体の授業ができたか（班テーマ）</w:t>
      </w:r>
    </w:p>
    <w:p w:rsidR="003329A7" w:rsidRPr="00152374" w:rsidRDefault="00904B63">
      <w:pPr>
        <w:tabs>
          <w:tab w:val="center" w:pos="4819"/>
        </w:tabs>
        <w:ind w:leftChars="150" w:left="630" w:hangingChars="150" w:hanging="315"/>
        <w:jc w:val="left"/>
        <w:rPr>
          <w:rFonts w:ascii="ＭＳ 明朝" w:eastAsia="ＭＳ 明朝" w:hAnsi="ＭＳ 明朝"/>
          <w:szCs w:val="21"/>
        </w:rPr>
      </w:pPr>
      <w:r w:rsidRPr="00152374">
        <w:rPr>
          <w:rFonts w:ascii="ＭＳ 明朝" w:eastAsia="ＭＳ 明朝" w:hAnsi="ＭＳ 明朝" w:hint="eastAsia"/>
          <w:szCs w:val="21"/>
        </w:rPr>
        <w:t xml:space="preserve"> イ　ＩＣＴ機器を活用して主体的・対話的で深い学びの授業展開になっていたか。(班テーマ)</w:t>
      </w:r>
    </w:p>
    <w:p w:rsidR="003329A7" w:rsidRPr="00152374" w:rsidRDefault="00904B63">
      <w:pPr>
        <w:tabs>
          <w:tab w:val="center" w:pos="4819"/>
        </w:tabs>
        <w:ind w:leftChars="200" w:left="630" w:hangingChars="100" w:hanging="210"/>
        <w:jc w:val="left"/>
        <w:rPr>
          <w:rFonts w:ascii="ＭＳ 明朝" w:eastAsia="ＭＳ 明朝" w:hAnsi="ＭＳ 明朝"/>
          <w:szCs w:val="21"/>
        </w:rPr>
      </w:pPr>
      <w:r w:rsidRPr="00152374">
        <w:rPr>
          <w:rFonts w:ascii="ＭＳ 明朝" w:eastAsia="ＭＳ 明朝" w:hAnsi="ＭＳ 明朝" w:hint="eastAsia"/>
          <w:szCs w:val="21"/>
        </w:rPr>
        <w:t>ウ　問題解決の見通しをもたせ、問題、めあて、まとめを一貫させたことで、本時の目標を達成することができたか。</w:t>
      </w:r>
    </w:p>
    <w:p w:rsidR="003329A7" w:rsidRPr="00152374" w:rsidRDefault="00904B63">
      <w:pPr>
        <w:tabs>
          <w:tab w:val="center" w:pos="4819"/>
        </w:tabs>
        <w:ind w:leftChars="200" w:left="840" w:hangingChars="200" w:hanging="420"/>
        <w:jc w:val="left"/>
        <w:rPr>
          <w:rFonts w:ascii="ＭＳ 明朝" w:eastAsia="ＭＳ 明朝" w:hAnsi="ＭＳ 明朝"/>
          <w:szCs w:val="21"/>
        </w:rPr>
      </w:pPr>
      <w:r w:rsidRPr="00152374">
        <w:rPr>
          <w:rFonts w:ascii="ＭＳ 明朝" w:eastAsia="ＭＳ 明朝" w:hAnsi="ＭＳ 明朝" w:hint="eastAsia"/>
          <w:szCs w:val="21"/>
        </w:rPr>
        <w:t>エ　生徒の実態に合わせた内容と時間配分であったか。（生徒理解）</w:t>
      </w:r>
    </w:p>
    <w:p w:rsidR="003329A7" w:rsidRPr="00152374" w:rsidRDefault="00904B63">
      <w:pPr>
        <w:tabs>
          <w:tab w:val="center" w:pos="4819"/>
        </w:tabs>
        <w:ind w:leftChars="200" w:left="840" w:hangingChars="200" w:hanging="420"/>
        <w:jc w:val="left"/>
        <w:rPr>
          <w:rFonts w:ascii="ＭＳ 明朝" w:eastAsia="ＭＳ 明朝" w:hAnsi="ＭＳ 明朝"/>
          <w:szCs w:val="21"/>
        </w:rPr>
      </w:pPr>
      <w:r w:rsidRPr="00152374">
        <w:rPr>
          <w:rFonts w:ascii="ＭＳ 明朝" w:eastAsia="ＭＳ 明朝" w:hAnsi="ＭＳ 明朝" w:hint="eastAsia"/>
          <w:szCs w:val="21"/>
        </w:rPr>
        <w:t>オ　生徒の考えを取り入れた授業になっていたか。（指導技術）</w:t>
      </w:r>
    </w:p>
    <w:p w:rsidR="003329A7" w:rsidRPr="00152374" w:rsidRDefault="00904B63">
      <w:pPr>
        <w:tabs>
          <w:tab w:val="center" w:pos="4819"/>
        </w:tabs>
        <w:ind w:leftChars="200" w:left="840" w:hangingChars="200" w:hanging="420"/>
        <w:jc w:val="left"/>
        <w:rPr>
          <w:rFonts w:ascii="ＭＳ 明朝" w:eastAsia="ＭＳ 明朝" w:hAnsi="ＭＳ 明朝"/>
          <w:szCs w:val="21"/>
        </w:rPr>
      </w:pPr>
      <w:r w:rsidRPr="00152374">
        <w:rPr>
          <w:rFonts w:ascii="ＭＳ 明朝" w:eastAsia="ＭＳ 明朝" w:hAnsi="ＭＳ 明朝" w:hint="eastAsia"/>
          <w:szCs w:val="21"/>
        </w:rPr>
        <w:t>カ　集団討議の方法や時間設定は、十分な内容になっていたか。（対話的な学び）</w:t>
      </w:r>
    </w:p>
    <w:p w:rsidR="003329A7" w:rsidRPr="00152374" w:rsidRDefault="00904B63">
      <w:pPr>
        <w:tabs>
          <w:tab w:val="center" w:pos="4819"/>
        </w:tabs>
        <w:ind w:leftChars="200" w:left="840" w:hangingChars="200" w:hanging="420"/>
        <w:jc w:val="left"/>
        <w:rPr>
          <w:rFonts w:ascii="ＭＳ 明朝" w:eastAsia="ＭＳ 明朝" w:hAnsi="ＭＳ 明朝"/>
          <w:szCs w:val="21"/>
        </w:rPr>
      </w:pPr>
      <w:r w:rsidRPr="00152374">
        <w:rPr>
          <w:rFonts w:ascii="ＭＳ 明朝" w:eastAsia="ＭＳ 明朝" w:hAnsi="ＭＳ 明朝" w:hint="eastAsia"/>
          <w:szCs w:val="21"/>
        </w:rPr>
        <w:t>キ　机間指導で評価規準に即した評価と指導はできていたか。</w:t>
      </w:r>
    </w:p>
    <w:p w:rsidR="003329A7" w:rsidRPr="00152374" w:rsidRDefault="003329A7">
      <w:pPr>
        <w:tabs>
          <w:tab w:val="center" w:pos="4819"/>
        </w:tabs>
        <w:ind w:leftChars="200" w:left="840" w:hangingChars="200" w:hanging="420"/>
        <w:jc w:val="left"/>
        <w:rPr>
          <w:rFonts w:ascii="ＭＳ 明朝" w:eastAsia="ＭＳ 明朝" w:hAnsi="ＭＳ 明朝"/>
        </w:rPr>
      </w:pPr>
    </w:p>
    <w:p w:rsidR="003329A7" w:rsidRPr="00152374" w:rsidRDefault="003329A7">
      <w:pPr>
        <w:tabs>
          <w:tab w:val="center" w:pos="4819"/>
        </w:tabs>
        <w:ind w:leftChars="200" w:left="840" w:hangingChars="200" w:hanging="420"/>
        <w:jc w:val="left"/>
        <w:rPr>
          <w:rFonts w:ascii="ＭＳ 明朝" w:eastAsia="ＭＳ 明朝" w:hAnsi="ＭＳ 明朝"/>
        </w:rPr>
      </w:pPr>
    </w:p>
    <w:p w:rsidR="003329A7" w:rsidRPr="00152374" w:rsidRDefault="003329A7">
      <w:pPr>
        <w:tabs>
          <w:tab w:val="center" w:pos="4819"/>
        </w:tabs>
        <w:ind w:leftChars="200" w:left="840" w:hangingChars="200" w:hanging="420"/>
        <w:jc w:val="left"/>
        <w:rPr>
          <w:rFonts w:ascii="ＭＳ 明朝" w:eastAsia="ＭＳ 明朝" w:hAnsi="ＭＳ 明朝"/>
        </w:rPr>
      </w:pPr>
    </w:p>
    <w:p w:rsidR="003329A7" w:rsidRPr="00152374" w:rsidRDefault="003329A7">
      <w:pPr>
        <w:tabs>
          <w:tab w:val="center" w:pos="4819"/>
        </w:tabs>
        <w:ind w:leftChars="200" w:left="840" w:hangingChars="200" w:hanging="420"/>
        <w:jc w:val="left"/>
        <w:rPr>
          <w:rFonts w:ascii="ＭＳ 明朝" w:eastAsia="ＭＳ 明朝" w:hAnsi="ＭＳ 明朝"/>
        </w:rPr>
      </w:pPr>
    </w:p>
    <w:sectPr w:rsidR="003329A7" w:rsidRPr="00152374">
      <w:footerReference w:type="default" r:id="rId16"/>
      <w:type w:val="continuous"/>
      <w:pgSz w:w="11906" w:h="16838"/>
      <w:pgMar w:top="1134" w:right="1134" w:bottom="1134" w:left="1134" w:header="567" w:footer="567" w:gutter="0"/>
      <w:pgNumType w:start="1"/>
      <w:cols w:space="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951" w:rsidRDefault="00D60951">
      <w:r>
        <w:separator/>
      </w:r>
    </w:p>
  </w:endnote>
  <w:endnote w:type="continuationSeparator" w:id="0">
    <w:p w:rsidR="00D60951" w:rsidRDefault="00D6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853970"/>
    </w:sdtPr>
    <w:sdtEndPr/>
    <w:sdtContent>
      <w:p w:rsidR="00D60951" w:rsidRDefault="00D60951">
        <w:pPr>
          <w:pStyle w:val="a3"/>
          <w:jc w:val="center"/>
        </w:pPr>
        <w:r>
          <w:fldChar w:fldCharType="begin"/>
        </w:r>
        <w:r>
          <w:instrText>PAGE   \* MERGEFORMAT</w:instrText>
        </w:r>
        <w:r>
          <w:fldChar w:fldCharType="separate"/>
        </w:r>
        <w:r w:rsidR="000A0431" w:rsidRPr="000A0431">
          <w:rPr>
            <w:noProof/>
            <w:lang w:val="ja-JP"/>
          </w:rPr>
          <w:t>5</w:t>
        </w:r>
        <w:r>
          <w:fldChar w:fldCharType="end"/>
        </w:r>
      </w:p>
    </w:sdtContent>
  </w:sdt>
  <w:p w:rsidR="00D60951" w:rsidRDefault="00D609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951" w:rsidRDefault="00D60951">
      <w:r>
        <w:separator/>
      </w:r>
    </w:p>
  </w:footnote>
  <w:footnote w:type="continuationSeparator" w:id="0">
    <w:p w:rsidR="00D60951" w:rsidRDefault="00D60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4A6"/>
    <w:multiLevelType w:val="hybridMultilevel"/>
    <w:tmpl w:val="8454FEFC"/>
    <w:lvl w:ilvl="0" w:tplc="EE8AA76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B62E6A"/>
    <w:multiLevelType w:val="hybridMultilevel"/>
    <w:tmpl w:val="756AF772"/>
    <w:lvl w:ilvl="0" w:tplc="CD3C314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C76662"/>
    <w:multiLevelType w:val="hybridMultilevel"/>
    <w:tmpl w:val="6F0E0E50"/>
    <w:lvl w:ilvl="0" w:tplc="C10EC9F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D7322C"/>
    <w:multiLevelType w:val="hybridMultilevel"/>
    <w:tmpl w:val="4418DE28"/>
    <w:lvl w:ilvl="0" w:tplc="07886DE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5"/>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AB"/>
    <w:rsid w:val="000110F2"/>
    <w:rsid w:val="000114DC"/>
    <w:rsid w:val="00015A15"/>
    <w:rsid w:val="00020B4B"/>
    <w:rsid w:val="0002111E"/>
    <w:rsid w:val="000237F0"/>
    <w:rsid w:val="00031BF9"/>
    <w:rsid w:val="00032900"/>
    <w:rsid w:val="00033CBC"/>
    <w:rsid w:val="00033F2D"/>
    <w:rsid w:val="00034A03"/>
    <w:rsid w:val="000352DC"/>
    <w:rsid w:val="00042F7E"/>
    <w:rsid w:val="000457DA"/>
    <w:rsid w:val="00045D01"/>
    <w:rsid w:val="00050293"/>
    <w:rsid w:val="0005121E"/>
    <w:rsid w:val="000515ED"/>
    <w:rsid w:val="00053B63"/>
    <w:rsid w:val="00055287"/>
    <w:rsid w:val="00056613"/>
    <w:rsid w:val="00064867"/>
    <w:rsid w:val="00065EB0"/>
    <w:rsid w:val="00071C32"/>
    <w:rsid w:val="00073075"/>
    <w:rsid w:val="0008413C"/>
    <w:rsid w:val="00091B22"/>
    <w:rsid w:val="00093FB5"/>
    <w:rsid w:val="00095A1E"/>
    <w:rsid w:val="00097C05"/>
    <w:rsid w:val="000A0431"/>
    <w:rsid w:val="000A0FB3"/>
    <w:rsid w:val="000A5280"/>
    <w:rsid w:val="000A69EB"/>
    <w:rsid w:val="000A6CE7"/>
    <w:rsid w:val="000B07B6"/>
    <w:rsid w:val="000B11CE"/>
    <w:rsid w:val="000B2B3A"/>
    <w:rsid w:val="000B30C5"/>
    <w:rsid w:val="000B3786"/>
    <w:rsid w:val="000B3A94"/>
    <w:rsid w:val="000B5900"/>
    <w:rsid w:val="000B78A8"/>
    <w:rsid w:val="000D021A"/>
    <w:rsid w:val="000D27AB"/>
    <w:rsid w:val="000D5D10"/>
    <w:rsid w:val="000E4650"/>
    <w:rsid w:val="000E5E75"/>
    <w:rsid w:val="0010252F"/>
    <w:rsid w:val="00104062"/>
    <w:rsid w:val="00104FBB"/>
    <w:rsid w:val="00107C59"/>
    <w:rsid w:val="00112845"/>
    <w:rsid w:val="00126181"/>
    <w:rsid w:val="00127AC9"/>
    <w:rsid w:val="0013312E"/>
    <w:rsid w:val="00141FFC"/>
    <w:rsid w:val="001429A9"/>
    <w:rsid w:val="00142A7F"/>
    <w:rsid w:val="001430D3"/>
    <w:rsid w:val="001473C2"/>
    <w:rsid w:val="00150CCC"/>
    <w:rsid w:val="001518AD"/>
    <w:rsid w:val="00152374"/>
    <w:rsid w:val="00152641"/>
    <w:rsid w:val="0015344C"/>
    <w:rsid w:val="00156C28"/>
    <w:rsid w:val="00160EAB"/>
    <w:rsid w:val="00164C83"/>
    <w:rsid w:val="00166EE8"/>
    <w:rsid w:val="001774F0"/>
    <w:rsid w:val="00177F58"/>
    <w:rsid w:val="001804FA"/>
    <w:rsid w:val="00187916"/>
    <w:rsid w:val="00187D39"/>
    <w:rsid w:val="00192352"/>
    <w:rsid w:val="001952D7"/>
    <w:rsid w:val="00196199"/>
    <w:rsid w:val="001A070B"/>
    <w:rsid w:val="001A70CD"/>
    <w:rsid w:val="001B06AC"/>
    <w:rsid w:val="001B202E"/>
    <w:rsid w:val="001B34FD"/>
    <w:rsid w:val="001B35A2"/>
    <w:rsid w:val="001C5F99"/>
    <w:rsid w:val="001C6A6B"/>
    <w:rsid w:val="001C787E"/>
    <w:rsid w:val="001D671E"/>
    <w:rsid w:val="001E508E"/>
    <w:rsid w:val="001F4032"/>
    <w:rsid w:val="001F564D"/>
    <w:rsid w:val="001F74D5"/>
    <w:rsid w:val="002051EC"/>
    <w:rsid w:val="00214A23"/>
    <w:rsid w:val="002205BC"/>
    <w:rsid w:val="00230228"/>
    <w:rsid w:val="0023276B"/>
    <w:rsid w:val="00245577"/>
    <w:rsid w:val="00246C90"/>
    <w:rsid w:val="002479F2"/>
    <w:rsid w:val="0025032B"/>
    <w:rsid w:val="0025565B"/>
    <w:rsid w:val="00270797"/>
    <w:rsid w:val="00275D56"/>
    <w:rsid w:val="00285224"/>
    <w:rsid w:val="00287A37"/>
    <w:rsid w:val="002909ED"/>
    <w:rsid w:val="00290FCE"/>
    <w:rsid w:val="0029142F"/>
    <w:rsid w:val="002975BD"/>
    <w:rsid w:val="002A0457"/>
    <w:rsid w:val="002A23B8"/>
    <w:rsid w:val="002A3C67"/>
    <w:rsid w:val="002A3CC1"/>
    <w:rsid w:val="002A68D8"/>
    <w:rsid w:val="002B162A"/>
    <w:rsid w:val="002B5461"/>
    <w:rsid w:val="002B6283"/>
    <w:rsid w:val="002C1A55"/>
    <w:rsid w:val="002C545A"/>
    <w:rsid w:val="002D1D2F"/>
    <w:rsid w:val="002D5BAF"/>
    <w:rsid w:val="002E0B82"/>
    <w:rsid w:val="002E2DE0"/>
    <w:rsid w:val="002E5F42"/>
    <w:rsid w:val="002F3CC3"/>
    <w:rsid w:val="002F5AE7"/>
    <w:rsid w:val="002F5AFE"/>
    <w:rsid w:val="003030E9"/>
    <w:rsid w:val="00305125"/>
    <w:rsid w:val="003117B7"/>
    <w:rsid w:val="003130DA"/>
    <w:rsid w:val="0031768F"/>
    <w:rsid w:val="0032031F"/>
    <w:rsid w:val="00320930"/>
    <w:rsid w:val="00321651"/>
    <w:rsid w:val="003219BD"/>
    <w:rsid w:val="00322C82"/>
    <w:rsid w:val="0032439E"/>
    <w:rsid w:val="00324D57"/>
    <w:rsid w:val="00326BF3"/>
    <w:rsid w:val="003275DF"/>
    <w:rsid w:val="00331BF1"/>
    <w:rsid w:val="003329A7"/>
    <w:rsid w:val="0033409C"/>
    <w:rsid w:val="003342E6"/>
    <w:rsid w:val="00335C9E"/>
    <w:rsid w:val="003373F9"/>
    <w:rsid w:val="003414B5"/>
    <w:rsid w:val="00344D7C"/>
    <w:rsid w:val="00347B34"/>
    <w:rsid w:val="00355A51"/>
    <w:rsid w:val="00363CC2"/>
    <w:rsid w:val="00364AD9"/>
    <w:rsid w:val="003757EA"/>
    <w:rsid w:val="003802BE"/>
    <w:rsid w:val="0038032F"/>
    <w:rsid w:val="00383661"/>
    <w:rsid w:val="003846C5"/>
    <w:rsid w:val="00394499"/>
    <w:rsid w:val="00397A58"/>
    <w:rsid w:val="003A0469"/>
    <w:rsid w:val="003A0D12"/>
    <w:rsid w:val="003A4958"/>
    <w:rsid w:val="003A6CAD"/>
    <w:rsid w:val="003A7A45"/>
    <w:rsid w:val="003B093A"/>
    <w:rsid w:val="003C0D02"/>
    <w:rsid w:val="003C268F"/>
    <w:rsid w:val="003C47BD"/>
    <w:rsid w:val="003D1339"/>
    <w:rsid w:val="003D1A3E"/>
    <w:rsid w:val="003D1FAF"/>
    <w:rsid w:val="003D26C2"/>
    <w:rsid w:val="003E2E88"/>
    <w:rsid w:val="003F071D"/>
    <w:rsid w:val="003F4BCC"/>
    <w:rsid w:val="00400D5E"/>
    <w:rsid w:val="004028A0"/>
    <w:rsid w:val="00403D8A"/>
    <w:rsid w:val="00407964"/>
    <w:rsid w:val="00416425"/>
    <w:rsid w:val="0041754B"/>
    <w:rsid w:val="004217C6"/>
    <w:rsid w:val="00422E60"/>
    <w:rsid w:val="004251D3"/>
    <w:rsid w:val="00431DFC"/>
    <w:rsid w:val="004330B7"/>
    <w:rsid w:val="00433514"/>
    <w:rsid w:val="00433A2A"/>
    <w:rsid w:val="004349E5"/>
    <w:rsid w:val="00435C27"/>
    <w:rsid w:val="00451A5F"/>
    <w:rsid w:val="00452810"/>
    <w:rsid w:val="004564D3"/>
    <w:rsid w:val="00461DAE"/>
    <w:rsid w:val="00463D56"/>
    <w:rsid w:val="004654A3"/>
    <w:rsid w:val="00471102"/>
    <w:rsid w:val="00471395"/>
    <w:rsid w:val="0047564D"/>
    <w:rsid w:val="004778B8"/>
    <w:rsid w:val="0048087C"/>
    <w:rsid w:val="00491048"/>
    <w:rsid w:val="00494EE1"/>
    <w:rsid w:val="004A63D3"/>
    <w:rsid w:val="004A69E8"/>
    <w:rsid w:val="004B033F"/>
    <w:rsid w:val="004B11F5"/>
    <w:rsid w:val="004C37E1"/>
    <w:rsid w:val="004C6D15"/>
    <w:rsid w:val="004D5479"/>
    <w:rsid w:val="004F1709"/>
    <w:rsid w:val="004F735B"/>
    <w:rsid w:val="00504B7A"/>
    <w:rsid w:val="00505041"/>
    <w:rsid w:val="00505193"/>
    <w:rsid w:val="00507414"/>
    <w:rsid w:val="00515BF5"/>
    <w:rsid w:val="00517537"/>
    <w:rsid w:val="00526485"/>
    <w:rsid w:val="005313DA"/>
    <w:rsid w:val="00534F71"/>
    <w:rsid w:val="00545009"/>
    <w:rsid w:val="00546691"/>
    <w:rsid w:val="00550465"/>
    <w:rsid w:val="00550E2A"/>
    <w:rsid w:val="00552DCE"/>
    <w:rsid w:val="0055780D"/>
    <w:rsid w:val="00564895"/>
    <w:rsid w:val="00564B5F"/>
    <w:rsid w:val="0059633D"/>
    <w:rsid w:val="005A3869"/>
    <w:rsid w:val="005A7F6C"/>
    <w:rsid w:val="005B310E"/>
    <w:rsid w:val="005C183D"/>
    <w:rsid w:val="005C2607"/>
    <w:rsid w:val="005C28ED"/>
    <w:rsid w:val="005D56BE"/>
    <w:rsid w:val="005D6260"/>
    <w:rsid w:val="005D6554"/>
    <w:rsid w:val="005E13AA"/>
    <w:rsid w:val="005E160B"/>
    <w:rsid w:val="005E21C1"/>
    <w:rsid w:val="005E3C3C"/>
    <w:rsid w:val="005E576F"/>
    <w:rsid w:val="005E69DF"/>
    <w:rsid w:val="005E6CB6"/>
    <w:rsid w:val="005E6FA7"/>
    <w:rsid w:val="005F0232"/>
    <w:rsid w:val="005F72D5"/>
    <w:rsid w:val="006039AE"/>
    <w:rsid w:val="00606A2B"/>
    <w:rsid w:val="00610F0C"/>
    <w:rsid w:val="006151D5"/>
    <w:rsid w:val="00632075"/>
    <w:rsid w:val="0063327C"/>
    <w:rsid w:val="00637ECE"/>
    <w:rsid w:val="0064779E"/>
    <w:rsid w:val="00647C32"/>
    <w:rsid w:val="00650486"/>
    <w:rsid w:val="00650A75"/>
    <w:rsid w:val="00653A85"/>
    <w:rsid w:val="00661355"/>
    <w:rsid w:val="006641C6"/>
    <w:rsid w:val="006704A3"/>
    <w:rsid w:val="00676239"/>
    <w:rsid w:val="006771B1"/>
    <w:rsid w:val="00682E95"/>
    <w:rsid w:val="00696BB4"/>
    <w:rsid w:val="00697288"/>
    <w:rsid w:val="006A20A2"/>
    <w:rsid w:val="006B2675"/>
    <w:rsid w:val="006D3F9B"/>
    <w:rsid w:val="006D6C75"/>
    <w:rsid w:val="006E4078"/>
    <w:rsid w:val="006E5C70"/>
    <w:rsid w:val="006E5D9F"/>
    <w:rsid w:val="006E77FB"/>
    <w:rsid w:val="006F0FD0"/>
    <w:rsid w:val="006F1977"/>
    <w:rsid w:val="006F62D3"/>
    <w:rsid w:val="00702E3C"/>
    <w:rsid w:val="00711251"/>
    <w:rsid w:val="00712CBE"/>
    <w:rsid w:val="0071470E"/>
    <w:rsid w:val="007224DD"/>
    <w:rsid w:val="00726EEE"/>
    <w:rsid w:val="007363DB"/>
    <w:rsid w:val="007454EA"/>
    <w:rsid w:val="00747E87"/>
    <w:rsid w:val="00750142"/>
    <w:rsid w:val="00753297"/>
    <w:rsid w:val="007575C9"/>
    <w:rsid w:val="007721D2"/>
    <w:rsid w:val="00774293"/>
    <w:rsid w:val="00775F7B"/>
    <w:rsid w:val="00780BA5"/>
    <w:rsid w:val="007A2369"/>
    <w:rsid w:val="007A563C"/>
    <w:rsid w:val="007A75A3"/>
    <w:rsid w:val="007C0124"/>
    <w:rsid w:val="007C1396"/>
    <w:rsid w:val="007C2CF1"/>
    <w:rsid w:val="007C798F"/>
    <w:rsid w:val="007D4174"/>
    <w:rsid w:val="007D5DB0"/>
    <w:rsid w:val="007D7010"/>
    <w:rsid w:val="007F06B1"/>
    <w:rsid w:val="007F445C"/>
    <w:rsid w:val="00802625"/>
    <w:rsid w:val="00802FFE"/>
    <w:rsid w:val="008061EC"/>
    <w:rsid w:val="0081295B"/>
    <w:rsid w:val="00820D09"/>
    <w:rsid w:val="0082170F"/>
    <w:rsid w:val="00822F19"/>
    <w:rsid w:val="008239B4"/>
    <w:rsid w:val="00824733"/>
    <w:rsid w:val="00827645"/>
    <w:rsid w:val="008340C0"/>
    <w:rsid w:val="00834473"/>
    <w:rsid w:val="00840961"/>
    <w:rsid w:val="00842C0F"/>
    <w:rsid w:val="00844231"/>
    <w:rsid w:val="00850F24"/>
    <w:rsid w:val="00861BF6"/>
    <w:rsid w:val="00862D0B"/>
    <w:rsid w:val="00867DCF"/>
    <w:rsid w:val="00872F5B"/>
    <w:rsid w:val="00874714"/>
    <w:rsid w:val="008853AD"/>
    <w:rsid w:val="008912E1"/>
    <w:rsid w:val="00892825"/>
    <w:rsid w:val="00893F32"/>
    <w:rsid w:val="00895E9B"/>
    <w:rsid w:val="008A6526"/>
    <w:rsid w:val="008B1BB4"/>
    <w:rsid w:val="008B2679"/>
    <w:rsid w:val="008B2A80"/>
    <w:rsid w:val="008B4CD6"/>
    <w:rsid w:val="008B4CFA"/>
    <w:rsid w:val="008B4E2C"/>
    <w:rsid w:val="008C5957"/>
    <w:rsid w:val="008C5A2D"/>
    <w:rsid w:val="008D533E"/>
    <w:rsid w:val="008D5EA6"/>
    <w:rsid w:val="008E4D31"/>
    <w:rsid w:val="008F3036"/>
    <w:rsid w:val="008F4C80"/>
    <w:rsid w:val="008F7FFE"/>
    <w:rsid w:val="009026BA"/>
    <w:rsid w:val="00903F57"/>
    <w:rsid w:val="009043AD"/>
    <w:rsid w:val="00904B63"/>
    <w:rsid w:val="00917E8E"/>
    <w:rsid w:val="009323DD"/>
    <w:rsid w:val="00932BEC"/>
    <w:rsid w:val="00935612"/>
    <w:rsid w:val="00945623"/>
    <w:rsid w:val="00946311"/>
    <w:rsid w:val="00952DB9"/>
    <w:rsid w:val="00955057"/>
    <w:rsid w:val="00955AE2"/>
    <w:rsid w:val="00961CB8"/>
    <w:rsid w:val="009668E3"/>
    <w:rsid w:val="00973596"/>
    <w:rsid w:val="009753CF"/>
    <w:rsid w:val="00986044"/>
    <w:rsid w:val="00994499"/>
    <w:rsid w:val="00995769"/>
    <w:rsid w:val="00995811"/>
    <w:rsid w:val="009979F1"/>
    <w:rsid w:val="009A7CB7"/>
    <w:rsid w:val="009B33AC"/>
    <w:rsid w:val="009B35F2"/>
    <w:rsid w:val="009B4A27"/>
    <w:rsid w:val="009C16E8"/>
    <w:rsid w:val="009C2BF8"/>
    <w:rsid w:val="009C3073"/>
    <w:rsid w:val="009D0A3B"/>
    <w:rsid w:val="009D5882"/>
    <w:rsid w:val="009E0055"/>
    <w:rsid w:val="009E3F25"/>
    <w:rsid w:val="009F5F6F"/>
    <w:rsid w:val="009F7579"/>
    <w:rsid w:val="00A10B84"/>
    <w:rsid w:val="00A14F10"/>
    <w:rsid w:val="00A16C51"/>
    <w:rsid w:val="00A40B0F"/>
    <w:rsid w:val="00A44B77"/>
    <w:rsid w:val="00A4661E"/>
    <w:rsid w:val="00A52A40"/>
    <w:rsid w:val="00A54B49"/>
    <w:rsid w:val="00A608C3"/>
    <w:rsid w:val="00A61AEF"/>
    <w:rsid w:val="00A634E3"/>
    <w:rsid w:val="00A6621C"/>
    <w:rsid w:val="00A7057D"/>
    <w:rsid w:val="00A71A2F"/>
    <w:rsid w:val="00A72724"/>
    <w:rsid w:val="00A742C9"/>
    <w:rsid w:val="00A7575C"/>
    <w:rsid w:val="00A75A6A"/>
    <w:rsid w:val="00A81A72"/>
    <w:rsid w:val="00A90499"/>
    <w:rsid w:val="00AA0CB2"/>
    <w:rsid w:val="00AA6E4B"/>
    <w:rsid w:val="00AB2A95"/>
    <w:rsid w:val="00AB7FE8"/>
    <w:rsid w:val="00AC29B5"/>
    <w:rsid w:val="00AC4CF0"/>
    <w:rsid w:val="00AC71B9"/>
    <w:rsid w:val="00AD3726"/>
    <w:rsid w:val="00AE02B3"/>
    <w:rsid w:val="00AE3755"/>
    <w:rsid w:val="00AE53A7"/>
    <w:rsid w:val="00AE6629"/>
    <w:rsid w:val="00AE6AE5"/>
    <w:rsid w:val="00AF0C3F"/>
    <w:rsid w:val="00AF41D5"/>
    <w:rsid w:val="00B0526E"/>
    <w:rsid w:val="00B06FE8"/>
    <w:rsid w:val="00B171F0"/>
    <w:rsid w:val="00B22D39"/>
    <w:rsid w:val="00B24CD8"/>
    <w:rsid w:val="00B2669B"/>
    <w:rsid w:val="00B36329"/>
    <w:rsid w:val="00B37807"/>
    <w:rsid w:val="00B42E8A"/>
    <w:rsid w:val="00B4558E"/>
    <w:rsid w:val="00B55165"/>
    <w:rsid w:val="00B60028"/>
    <w:rsid w:val="00B62002"/>
    <w:rsid w:val="00B624A3"/>
    <w:rsid w:val="00B62A23"/>
    <w:rsid w:val="00B62BAB"/>
    <w:rsid w:val="00B634A7"/>
    <w:rsid w:val="00B64841"/>
    <w:rsid w:val="00B64D88"/>
    <w:rsid w:val="00B674EC"/>
    <w:rsid w:val="00B73884"/>
    <w:rsid w:val="00B8036D"/>
    <w:rsid w:val="00B833E6"/>
    <w:rsid w:val="00B900F5"/>
    <w:rsid w:val="00B91FE6"/>
    <w:rsid w:val="00BB161E"/>
    <w:rsid w:val="00BB37B9"/>
    <w:rsid w:val="00BC48F1"/>
    <w:rsid w:val="00BC5BC4"/>
    <w:rsid w:val="00BD1A4A"/>
    <w:rsid w:val="00BD3144"/>
    <w:rsid w:val="00BD71AD"/>
    <w:rsid w:val="00BD7D83"/>
    <w:rsid w:val="00BE1698"/>
    <w:rsid w:val="00BE5F26"/>
    <w:rsid w:val="00BF3549"/>
    <w:rsid w:val="00C01258"/>
    <w:rsid w:val="00C01784"/>
    <w:rsid w:val="00C13811"/>
    <w:rsid w:val="00C3250C"/>
    <w:rsid w:val="00C34F73"/>
    <w:rsid w:val="00C372FA"/>
    <w:rsid w:val="00C44A8E"/>
    <w:rsid w:val="00C472DF"/>
    <w:rsid w:val="00C51146"/>
    <w:rsid w:val="00C52C66"/>
    <w:rsid w:val="00C537BE"/>
    <w:rsid w:val="00C5644A"/>
    <w:rsid w:val="00C60186"/>
    <w:rsid w:val="00C63D91"/>
    <w:rsid w:val="00C82891"/>
    <w:rsid w:val="00C82A3A"/>
    <w:rsid w:val="00C87B85"/>
    <w:rsid w:val="00C90BCF"/>
    <w:rsid w:val="00C94402"/>
    <w:rsid w:val="00C95DF4"/>
    <w:rsid w:val="00CA125F"/>
    <w:rsid w:val="00CA2F8D"/>
    <w:rsid w:val="00CB1A78"/>
    <w:rsid w:val="00CB201C"/>
    <w:rsid w:val="00CB28B4"/>
    <w:rsid w:val="00CB43CE"/>
    <w:rsid w:val="00CB4866"/>
    <w:rsid w:val="00CC4937"/>
    <w:rsid w:val="00CC5F77"/>
    <w:rsid w:val="00CD0D65"/>
    <w:rsid w:val="00CD2442"/>
    <w:rsid w:val="00CD2D1B"/>
    <w:rsid w:val="00CD3402"/>
    <w:rsid w:val="00CE4BCC"/>
    <w:rsid w:val="00CE50D2"/>
    <w:rsid w:val="00CE5CCE"/>
    <w:rsid w:val="00CE6C3A"/>
    <w:rsid w:val="00D01B46"/>
    <w:rsid w:val="00D026A9"/>
    <w:rsid w:val="00D0409F"/>
    <w:rsid w:val="00D06072"/>
    <w:rsid w:val="00D066BC"/>
    <w:rsid w:val="00D06DC0"/>
    <w:rsid w:val="00D1068E"/>
    <w:rsid w:val="00D10CC6"/>
    <w:rsid w:val="00D12A77"/>
    <w:rsid w:val="00D1387E"/>
    <w:rsid w:val="00D16B51"/>
    <w:rsid w:val="00D207D3"/>
    <w:rsid w:val="00D21A15"/>
    <w:rsid w:val="00D2370E"/>
    <w:rsid w:val="00D251FA"/>
    <w:rsid w:val="00D30C9B"/>
    <w:rsid w:val="00D31E39"/>
    <w:rsid w:val="00D35C73"/>
    <w:rsid w:val="00D41758"/>
    <w:rsid w:val="00D4794D"/>
    <w:rsid w:val="00D50AC6"/>
    <w:rsid w:val="00D54AF3"/>
    <w:rsid w:val="00D54BCC"/>
    <w:rsid w:val="00D56D92"/>
    <w:rsid w:val="00D60951"/>
    <w:rsid w:val="00D618B1"/>
    <w:rsid w:val="00D70B50"/>
    <w:rsid w:val="00D7544C"/>
    <w:rsid w:val="00D76281"/>
    <w:rsid w:val="00D766FB"/>
    <w:rsid w:val="00D76E88"/>
    <w:rsid w:val="00D80C56"/>
    <w:rsid w:val="00D81EB3"/>
    <w:rsid w:val="00D83D32"/>
    <w:rsid w:val="00D8536D"/>
    <w:rsid w:val="00D85650"/>
    <w:rsid w:val="00D85E33"/>
    <w:rsid w:val="00D86C03"/>
    <w:rsid w:val="00D91389"/>
    <w:rsid w:val="00DA1672"/>
    <w:rsid w:val="00DA241B"/>
    <w:rsid w:val="00DB11DA"/>
    <w:rsid w:val="00DB1CFC"/>
    <w:rsid w:val="00DB7CF7"/>
    <w:rsid w:val="00DC175B"/>
    <w:rsid w:val="00DC351E"/>
    <w:rsid w:val="00DC3A9A"/>
    <w:rsid w:val="00DC409A"/>
    <w:rsid w:val="00DC5DA9"/>
    <w:rsid w:val="00DD2DE0"/>
    <w:rsid w:val="00DD452A"/>
    <w:rsid w:val="00DD4948"/>
    <w:rsid w:val="00DD4F00"/>
    <w:rsid w:val="00DD6B97"/>
    <w:rsid w:val="00DE3369"/>
    <w:rsid w:val="00DE3387"/>
    <w:rsid w:val="00DE4B2E"/>
    <w:rsid w:val="00DE6F58"/>
    <w:rsid w:val="00DF01EC"/>
    <w:rsid w:val="00DF367F"/>
    <w:rsid w:val="00DF63F2"/>
    <w:rsid w:val="00E07626"/>
    <w:rsid w:val="00E10992"/>
    <w:rsid w:val="00E20359"/>
    <w:rsid w:val="00E22236"/>
    <w:rsid w:val="00E3143C"/>
    <w:rsid w:val="00E41967"/>
    <w:rsid w:val="00E57F22"/>
    <w:rsid w:val="00E60D41"/>
    <w:rsid w:val="00E657D5"/>
    <w:rsid w:val="00E6668B"/>
    <w:rsid w:val="00E67411"/>
    <w:rsid w:val="00E67AC3"/>
    <w:rsid w:val="00E7177B"/>
    <w:rsid w:val="00E74281"/>
    <w:rsid w:val="00E77EC1"/>
    <w:rsid w:val="00E8712A"/>
    <w:rsid w:val="00E95822"/>
    <w:rsid w:val="00EA28E5"/>
    <w:rsid w:val="00EA3174"/>
    <w:rsid w:val="00EA5B33"/>
    <w:rsid w:val="00EB1E12"/>
    <w:rsid w:val="00EB4DD3"/>
    <w:rsid w:val="00EC53BE"/>
    <w:rsid w:val="00EC73DA"/>
    <w:rsid w:val="00ED246D"/>
    <w:rsid w:val="00ED54B6"/>
    <w:rsid w:val="00ED5908"/>
    <w:rsid w:val="00EE33F2"/>
    <w:rsid w:val="00EF38F6"/>
    <w:rsid w:val="00EF5AD2"/>
    <w:rsid w:val="00EF6ED9"/>
    <w:rsid w:val="00F03A1A"/>
    <w:rsid w:val="00F0515A"/>
    <w:rsid w:val="00F071F6"/>
    <w:rsid w:val="00F15399"/>
    <w:rsid w:val="00F15E4A"/>
    <w:rsid w:val="00F205B1"/>
    <w:rsid w:val="00F22309"/>
    <w:rsid w:val="00F228FD"/>
    <w:rsid w:val="00F25B2A"/>
    <w:rsid w:val="00F25E58"/>
    <w:rsid w:val="00F26327"/>
    <w:rsid w:val="00F34AC3"/>
    <w:rsid w:val="00F410E8"/>
    <w:rsid w:val="00F429C1"/>
    <w:rsid w:val="00F46AE1"/>
    <w:rsid w:val="00F4711B"/>
    <w:rsid w:val="00F540F9"/>
    <w:rsid w:val="00F55FAC"/>
    <w:rsid w:val="00F56499"/>
    <w:rsid w:val="00F57A33"/>
    <w:rsid w:val="00F638FE"/>
    <w:rsid w:val="00F7105F"/>
    <w:rsid w:val="00F73ADA"/>
    <w:rsid w:val="00F81DC4"/>
    <w:rsid w:val="00F905EA"/>
    <w:rsid w:val="00F94C06"/>
    <w:rsid w:val="00F97375"/>
    <w:rsid w:val="00FA0688"/>
    <w:rsid w:val="00FA312E"/>
    <w:rsid w:val="00FB1131"/>
    <w:rsid w:val="00FB26FA"/>
    <w:rsid w:val="00FB400A"/>
    <w:rsid w:val="00FB51C7"/>
    <w:rsid w:val="00FB712F"/>
    <w:rsid w:val="00FB7EB8"/>
    <w:rsid w:val="00FC739D"/>
    <w:rsid w:val="00FD3ADA"/>
    <w:rsid w:val="00FE3F39"/>
    <w:rsid w:val="00FE4163"/>
    <w:rsid w:val="00FE6D19"/>
    <w:rsid w:val="00FF1143"/>
    <w:rsid w:val="00FF6F2D"/>
    <w:rsid w:val="01F355D0"/>
    <w:rsid w:val="0C1E5AA9"/>
    <w:rsid w:val="0CB772EE"/>
    <w:rsid w:val="10973058"/>
    <w:rsid w:val="12B61C0B"/>
    <w:rsid w:val="138B0871"/>
    <w:rsid w:val="15A90199"/>
    <w:rsid w:val="1FBB3233"/>
    <w:rsid w:val="222958C5"/>
    <w:rsid w:val="2D7F4596"/>
    <w:rsid w:val="339F7142"/>
    <w:rsid w:val="34A25A36"/>
    <w:rsid w:val="35FD34CC"/>
    <w:rsid w:val="36097DC0"/>
    <w:rsid w:val="401C3F33"/>
    <w:rsid w:val="54010AAA"/>
    <w:rsid w:val="545560F8"/>
    <w:rsid w:val="54C42DAA"/>
    <w:rsid w:val="558A1F5E"/>
    <w:rsid w:val="57783200"/>
    <w:rsid w:val="5A567B31"/>
    <w:rsid w:val="5F780578"/>
    <w:rsid w:val="5FE66EC4"/>
    <w:rsid w:val="62C2317A"/>
    <w:rsid w:val="689A40A2"/>
    <w:rsid w:val="6DA205CC"/>
    <w:rsid w:val="70B1303C"/>
    <w:rsid w:val="7A152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v:textbox inset="5.85pt,.7pt,5.85pt,.7pt"/>
    </o:shapedefaults>
    <o:shapelayout v:ext="edit">
      <o:idmap v:ext="edit" data="1"/>
    </o:shapelayout>
  </w:shapeDefaults>
  <w:decimalSymbol w:val="."/>
  <w:listSeparator w:val=","/>
  <w14:defaultImageDpi w14:val="32767"/>
  <w15:docId w15:val="{66EACEF6-184E-4FEC-A090-1234A3AB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semiHidden/>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non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8B25F-CE55-4AE5-A408-AB769B6F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1338</Words>
  <Characters>7633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第三中学校宇都宮 元稀</dc:creator>
  <cp:lastModifiedBy>久保田　直人</cp:lastModifiedBy>
  <cp:revision>5</cp:revision>
  <cp:lastPrinted>2022-10-31T02:39:00Z</cp:lastPrinted>
  <dcterms:created xsi:type="dcterms:W3CDTF">2022-12-02T00:39:00Z</dcterms:created>
  <dcterms:modified xsi:type="dcterms:W3CDTF">2023-06-29T02:19:00Z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