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C21EB" w14:textId="5B4542D2" w:rsidR="00AD6F57" w:rsidRDefault="007779D6" w:rsidP="007779D6">
      <w:pPr>
        <w:jc w:val="center"/>
        <w:rPr>
          <w:rFonts w:eastAsia="ＭＳ 明朝"/>
        </w:rPr>
      </w:pPr>
      <w:r>
        <w:rPr>
          <w:rFonts w:eastAsia="ＭＳ 明朝" w:hint="eastAsia"/>
        </w:rPr>
        <w:t>理科</w:t>
      </w:r>
      <w:r w:rsidR="00A77B2D">
        <w:rPr>
          <w:rFonts w:eastAsia="ＭＳ 明朝" w:hint="eastAsia"/>
        </w:rPr>
        <w:t>（</w:t>
      </w:r>
      <w:r>
        <w:rPr>
          <w:rFonts w:eastAsia="ＭＳ 明朝" w:hint="eastAsia"/>
        </w:rPr>
        <w:t>科学と人間生活</w:t>
      </w:r>
      <w:r w:rsidR="00A77B2D">
        <w:rPr>
          <w:rFonts w:eastAsia="ＭＳ 明朝" w:hint="eastAsia"/>
        </w:rPr>
        <w:t>）</w:t>
      </w:r>
      <w:r>
        <w:rPr>
          <w:rFonts w:eastAsia="ＭＳ 明朝" w:hint="eastAsia"/>
        </w:rPr>
        <w:t>学習指導案</w:t>
      </w:r>
    </w:p>
    <w:p w14:paraId="51DE1BFF" w14:textId="38C74988" w:rsidR="007779D6" w:rsidRDefault="007779D6" w:rsidP="007C65BD">
      <w:pPr>
        <w:wordWrap w:val="0"/>
        <w:jc w:val="right"/>
        <w:rPr>
          <w:rFonts w:eastAsia="ＭＳ 明朝"/>
        </w:rPr>
      </w:pPr>
      <w:r w:rsidRPr="00462B00">
        <w:rPr>
          <w:rFonts w:eastAsia="ＭＳ 明朝" w:hint="eastAsia"/>
          <w:spacing w:val="105"/>
          <w:kern w:val="0"/>
          <w:fitText w:val="630" w:id="-1168366848"/>
        </w:rPr>
        <w:t>日</w:t>
      </w:r>
      <w:r w:rsidRPr="00462B00">
        <w:rPr>
          <w:rFonts w:eastAsia="ＭＳ 明朝" w:hint="eastAsia"/>
          <w:kern w:val="0"/>
          <w:fitText w:val="630" w:id="-1168366848"/>
        </w:rPr>
        <w:t>時</w:t>
      </w:r>
      <w:r w:rsidR="007C65BD">
        <w:rPr>
          <w:rFonts w:eastAsia="ＭＳ 明朝" w:hint="eastAsia"/>
        </w:rPr>
        <w:t xml:space="preserve">　令和○</w:t>
      </w:r>
      <w:r>
        <w:rPr>
          <w:rFonts w:eastAsia="ＭＳ 明朝" w:hint="eastAsia"/>
        </w:rPr>
        <w:t>年</w:t>
      </w:r>
      <w:r w:rsidR="007C65BD">
        <w:rPr>
          <w:rFonts w:ascii="ＭＳ 明朝" w:eastAsia="ＭＳ 明朝" w:hAnsi="ＭＳ 明朝" w:hint="eastAsia"/>
        </w:rPr>
        <w:t>○</w:t>
      </w:r>
      <w:r w:rsidRPr="007779D6">
        <w:rPr>
          <w:rFonts w:ascii="ＭＳ 明朝" w:eastAsia="ＭＳ 明朝" w:hAnsi="ＭＳ 明朝" w:hint="eastAsia"/>
        </w:rPr>
        <w:t>月</w:t>
      </w:r>
      <w:r w:rsidR="007C65BD">
        <w:rPr>
          <w:rFonts w:ascii="ＭＳ 明朝" w:eastAsia="ＭＳ 明朝" w:hAnsi="ＭＳ 明朝" w:hint="eastAsia"/>
        </w:rPr>
        <w:t>○</w:t>
      </w:r>
      <w:r>
        <w:rPr>
          <w:rFonts w:eastAsia="ＭＳ 明朝" w:hint="eastAsia"/>
        </w:rPr>
        <w:t>日</w:t>
      </w:r>
      <w:r w:rsidR="00A77B2D">
        <w:rPr>
          <w:rFonts w:eastAsia="ＭＳ 明朝" w:hint="eastAsia"/>
        </w:rPr>
        <w:t>（</w:t>
      </w:r>
      <w:r w:rsidR="007C65BD">
        <w:rPr>
          <w:rFonts w:eastAsia="ＭＳ 明朝" w:hint="eastAsia"/>
        </w:rPr>
        <w:t>○</w:t>
      </w:r>
      <w:r w:rsidR="00A77B2D">
        <w:rPr>
          <w:rFonts w:eastAsia="ＭＳ 明朝" w:hint="eastAsia"/>
        </w:rPr>
        <w:t>）</w:t>
      </w:r>
      <w:r w:rsidR="00462B00">
        <w:rPr>
          <w:rFonts w:eastAsia="ＭＳ 明朝" w:hint="eastAsia"/>
        </w:rPr>
        <w:t xml:space="preserve">　</w:t>
      </w:r>
    </w:p>
    <w:p w14:paraId="50E4E77E" w14:textId="42B48B98" w:rsidR="007779D6" w:rsidRDefault="007779D6" w:rsidP="00462B00">
      <w:pPr>
        <w:wordWrap w:val="0"/>
        <w:ind w:right="420"/>
        <w:jc w:val="right"/>
        <w:rPr>
          <w:rFonts w:eastAsia="ＭＳ 明朝"/>
        </w:rPr>
      </w:pPr>
      <w:r>
        <w:rPr>
          <w:rFonts w:eastAsia="ＭＳ 明朝" w:hint="eastAsia"/>
        </w:rPr>
        <w:t>第</w:t>
      </w:r>
      <w:r w:rsidR="00462B00">
        <w:rPr>
          <w:rFonts w:eastAsia="ＭＳ 明朝" w:hint="eastAsia"/>
        </w:rPr>
        <w:t>〇</w:t>
      </w:r>
      <w:r>
        <w:rPr>
          <w:rFonts w:eastAsia="ＭＳ 明朝" w:hint="eastAsia"/>
        </w:rPr>
        <w:t xml:space="preserve">時　</w:t>
      </w:r>
      <w:r w:rsidR="007C65BD">
        <w:rPr>
          <w:rFonts w:ascii="ＭＳ 明朝" w:eastAsia="ＭＳ 明朝" w:hAnsi="ＭＳ 明朝" w:hint="eastAsia"/>
        </w:rPr>
        <w:t>○○:○○</w:t>
      </w:r>
      <w:r w:rsidRPr="00512E52">
        <w:rPr>
          <w:rFonts w:ascii="ＭＳ 明朝" w:eastAsia="ＭＳ 明朝" w:hAnsi="ＭＳ 明朝" w:hint="eastAsia"/>
        </w:rPr>
        <w:t>～</w:t>
      </w:r>
      <w:r w:rsidR="007C65BD">
        <w:rPr>
          <w:rFonts w:ascii="ＭＳ 明朝" w:eastAsia="ＭＳ 明朝" w:hAnsi="ＭＳ 明朝" w:hint="eastAsia"/>
        </w:rPr>
        <w:t>○○:○○</w:t>
      </w:r>
    </w:p>
    <w:p w14:paraId="50FF0D36" w14:textId="77777777" w:rsidR="00462B00" w:rsidRDefault="007C65BD" w:rsidP="00462B00">
      <w:pPr>
        <w:wordWrap w:val="0"/>
        <w:ind w:right="637"/>
        <w:jc w:val="right"/>
        <w:rPr>
          <w:rFonts w:eastAsia="ＭＳ 明朝"/>
        </w:rPr>
      </w:pPr>
      <w:r>
        <w:rPr>
          <w:rFonts w:eastAsia="ＭＳ 明朝" w:hint="eastAsia"/>
        </w:rPr>
        <w:t>学校名　都立○○○</w:t>
      </w:r>
      <w:r w:rsidR="007779D6">
        <w:rPr>
          <w:rFonts w:eastAsia="ＭＳ 明朝" w:hint="eastAsia"/>
        </w:rPr>
        <w:t>高等学校</w:t>
      </w:r>
    </w:p>
    <w:p w14:paraId="07F957F8" w14:textId="60BC5B43" w:rsidR="007779D6" w:rsidRDefault="007779D6" w:rsidP="00462B00">
      <w:pPr>
        <w:ind w:right="1267" w:firstLineChars="1500" w:firstLine="6300"/>
        <w:rPr>
          <w:rFonts w:eastAsia="ＭＳ 明朝"/>
        </w:rPr>
      </w:pPr>
      <w:r w:rsidRPr="00462B00">
        <w:rPr>
          <w:rFonts w:eastAsia="ＭＳ 明朝" w:hint="eastAsia"/>
          <w:spacing w:val="105"/>
          <w:kern w:val="0"/>
          <w:fitText w:val="630" w:id="-1168366847"/>
        </w:rPr>
        <w:t>対</w:t>
      </w:r>
      <w:r w:rsidRPr="00462B00">
        <w:rPr>
          <w:rFonts w:eastAsia="ＭＳ 明朝" w:hint="eastAsia"/>
          <w:kern w:val="0"/>
          <w:fitText w:val="630" w:id="-1168366847"/>
        </w:rPr>
        <w:t>象</w:t>
      </w:r>
      <w:r w:rsidR="007910CE">
        <w:rPr>
          <w:rFonts w:eastAsia="ＭＳ 明朝" w:hint="eastAsia"/>
        </w:rPr>
        <w:t xml:space="preserve">　</w:t>
      </w:r>
      <w:r w:rsidR="005B35ED">
        <w:rPr>
          <w:rFonts w:eastAsia="ＭＳ 明朝" w:hint="eastAsia"/>
          <w:kern w:val="0"/>
        </w:rPr>
        <w:t>第</w:t>
      </w:r>
      <w:r w:rsidR="00462B00">
        <w:rPr>
          <w:rFonts w:eastAsia="ＭＳ 明朝" w:hint="eastAsia"/>
          <w:kern w:val="0"/>
        </w:rPr>
        <w:t>〇</w:t>
      </w:r>
      <w:r w:rsidR="005B35ED">
        <w:rPr>
          <w:rFonts w:eastAsia="ＭＳ 明朝" w:hint="eastAsia"/>
          <w:kern w:val="0"/>
        </w:rPr>
        <w:t>学年</w:t>
      </w:r>
    </w:p>
    <w:p w14:paraId="55AB9C80" w14:textId="0DFA4265" w:rsidR="007C65BD" w:rsidRDefault="007779D6" w:rsidP="007C65BD">
      <w:pPr>
        <w:wordWrap w:val="0"/>
        <w:ind w:right="420"/>
        <w:jc w:val="right"/>
        <w:rPr>
          <w:rFonts w:eastAsia="ＭＳ 明朝"/>
        </w:rPr>
      </w:pPr>
      <w:r w:rsidRPr="00A11D70">
        <w:rPr>
          <w:rFonts w:eastAsia="ＭＳ 明朝" w:hint="eastAsia"/>
          <w:spacing w:val="105"/>
          <w:kern w:val="0"/>
          <w:fitText w:val="630" w:id="-1168366592"/>
        </w:rPr>
        <w:t>会</w:t>
      </w:r>
      <w:r w:rsidRPr="00A11D70">
        <w:rPr>
          <w:rFonts w:eastAsia="ＭＳ 明朝" w:hint="eastAsia"/>
          <w:kern w:val="0"/>
          <w:fitText w:val="630" w:id="-1168366592"/>
        </w:rPr>
        <w:t>場</w:t>
      </w:r>
      <w:r w:rsidR="002926F9">
        <w:rPr>
          <w:rFonts w:eastAsia="ＭＳ 明朝" w:hint="eastAsia"/>
        </w:rPr>
        <w:t xml:space="preserve">　</w:t>
      </w:r>
      <w:r w:rsidR="007C65BD">
        <w:rPr>
          <w:rFonts w:eastAsia="ＭＳ 明朝" w:hint="eastAsia"/>
        </w:rPr>
        <w:t xml:space="preserve">○○室　　　　　　　</w:t>
      </w:r>
    </w:p>
    <w:p w14:paraId="2292DBC9" w14:textId="3EB72E34" w:rsidR="007779D6" w:rsidRDefault="00FE0810" w:rsidP="00E43C35">
      <w:pPr>
        <w:wordWrap w:val="0"/>
        <w:ind w:right="630"/>
        <w:jc w:val="right"/>
        <w:rPr>
          <w:rFonts w:eastAsia="ＭＳ 明朝"/>
        </w:rPr>
      </w:pPr>
      <w:r>
        <w:rPr>
          <w:rFonts w:eastAsia="ＭＳ 明朝" w:hint="eastAsia"/>
        </w:rPr>
        <w:t xml:space="preserve">授業者　　　</w:t>
      </w:r>
      <w:r w:rsidR="007C65BD">
        <w:rPr>
          <w:rFonts w:eastAsia="ＭＳ 明朝" w:hint="eastAsia"/>
        </w:rPr>
        <w:t>○○</w:t>
      </w:r>
      <w:r>
        <w:rPr>
          <w:rFonts w:eastAsia="ＭＳ 明朝" w:hint="eastAsia"/>
        </w:rPr>
        <w:t xml:space="preserve">　</w:t>
      </w:r>
      <w:r w:rsidR="007C65BD">
        <w:rPr>
          <w:rFonts w:eastAsia="ＭＳ 明朝" w:hint="eastAsia"/>
        </w:rPr>
        <w:t>○○</w:t>
      </w:r>
      <w:r w:rsidR="004246F8">
        <w:rPr>
          <w:rFonts w:eastAsia="ＭＳ 明朝" w:hint="eastAsia"/>
        </w:rPr>
        <w:t xml:space="preserve">　　</w:t>
      </w:r>
    </w:p>
    <w:p w14:paraId="770667F0" w14:textId="668B5C29" w:rsidR="00512E52" w:rsidRDefault="00512E52" w:rsidP="004E44B7">
      <w:pPr>
        <w:rPr>
          <w:rFonts w:eastAsia="ＭＳ 明朝"/>
        </w:rPr>
      </w:pPr>
      <w:r w:rsidRPr="00512E52">
        <w:rPr>
          <w:rFonts w:ascii="ＭＳ ゴシック" w:eastAsia="ＭＳ ゴシック" w:hAnsi="ＭＳ ゴシック" w:hint="eastAsia"/>
        </w:rPr>
        <w:t>１　単元</w:t>
      </w:r>
      <w:r>
        <w:rPr>
          <w:rFonts w:eastAsia="ＭＳ 明朝" w:hint="eastAsia"/>
        </w:rPr>
        <w:t xml:space="preserve">　</w:t>
      </w:r>
      <w:r w:rsidR="00C36452">
        <w:rPr>
          <w:rFonts w:eastAsia="ＭＳ 明朝" w:hint="eastAsia"/>
        </w:rPr>
        <w:t>「</w:t>
      </w:r>
      <w:r w:rsidR="00705312">
        <w:rPr>
          <w:rFonts w:eastAsia="ＭＳ 明朝" w:hint="eastAsia"/>
        </w:rPr>
        <w:t>ヒトの生命現象</w:t>
      </w:r>
      <w:r w:rsidR="00C36452">
        <w:rPr>
          <w:rFonts w:eastAsia="ＭＳ 明朝" w:hint="eastAsia"/>
        </w:rPr>
        <w:t>」</w:t>
      </w:r>
    </w:p>
    <w:p w14:paraId="4BCE4BB0" w14:textId="77777777" w:rsidR="00512E52" w:rsidRPr="00F74B62" w:rsidRDefault="00512E52" w:rsidP="004E44B7">
      <w:pPr>
        <w:rPr>
          <w:rFonts w:eastAsia="ＭＳ 明朝"/>
        </w:rPr>
      </w:pPr>
    </w:p>
    <w:p w14:paraId="443A6F30" w14:textId="01007BE5" w:rsidR="00512E52" w:rsidRPr="00E834F0" w:rsidRDefault="00512E52" w:rsidP="004E44B7">
      <w:pPr>
        <w:rPr>
          <w:rFonts w:ascii="ＭＳ ゴシック" w:eastAsia="ＭＳ ゴシック" w:hAnsi="ＭＳ ゴシック"/>
        </w:rPr>
      </w:pPr>
      <w:r w:rsidRPr="00512E52">
        <w:rPr>
          <w:rFonts w:ascii="ＭＳ ゴシック" w:eastAsia="ＭＳ ゴシック" w:hAnsi="ＭＳ ゴシック" w:hint="eastAsia"/>
        </w:rPr>
        <w:t>２　単元の目標</w:t>
      </w:r>
    </w:p>
    <w:p w14:paraId="7E4448DF" w14:textId="0BE78D10" w:rsidR="00C36452" w:rsidRPr="00E834F0" w:rsidRDefault="00F51F99" w:rsidP="004E44B7">
      <w:pPr>
        <w:ind w:left="420" w:hangingChars="200" w:hanging="420"/>
        <w:rPr>
          <w:rFonts w:eastAsia="ＭＳ 明朝"/>
        </w:rPr>
      </w:pPr>
      <w:r w:rsidRPr="00E834F0">
        <w:rPr>
          <w:rFonts w:eastAsia="ＭＳ 明朝" w:hint="eastAsia"/>
        </w:rPr>
        <w:t xml:space="preserve">　⑴　</w:t>
      </w:r>
      <w:r w:rsidR="001B1871" w:rsidRPr="00E834F0">
        <w:rPr>
          <w:rFonts w:eastAsia="ＭＳ 明朝" w:hint="eastAsia"/>
        </w:rPr>
        <w:t>ヒトの生命現象</w:t>
      </w:r>
      <w:r w:rsidR="00C36452" w:rsidRPr="00E834F0">
        <w:rPr>
          <w:rFonts w:eastAsia="ＭＳ 明朝" w:hint="eastAsia"/>
        </w:rPr>
        <w:t>を日常生活と関連付けて、</w:t>
      </w:r>
      <w:r w:rsidR="001B1871" w:rsidRPr="00E834F0">
        <w:rPr>
          <w:rFonts w:eastAsia="ＭＳ 明朝" w:hint="eastAsia"/>
        </w:rPr>
        <w:t>ヒトの生命現象</w:t>
      </w:r>
      <w:r w:rsidR="00C36452" w:rsidRPr="00E834F0">
        <w:rPr>
          <w:rFonts w:eastAsia="ＭＳ 明朝" w:hint="eastAsia"/>
        </w:rPr>
        <w:t>について理解するとともに、それらの観察</w:t>
      </w:r>
      <w:r w:rsidR="0080411F" w:rsidRPr="00E834F0">
        <w:rPr>
          <w:rFonts w:eastAsia="ＭＳ 明朝" w:hint="eastAsia"/>
        </w:rPr>
        <w:t>、実験などに関する技能を身に付ける。</w:t>
      </w:r>
    </w:p>
    <w:p w14:paraId="6F2C5A1D" w14:textId="21F29F79" w:rsidR="00763B28" w:rsidRPr="00E834F0" w:rsidRDefault="0080411F" w:rsidP="004E44B7">
      <w:pPr>
        <w:ind w:left="420" w:hangingChars="200" w:hanging="420"/>
        <w:rPr>
          <w:rFonts w:eastAsia="ＭＳ 明朝"/>
        </w:rPr>
      </w:pPr>
      <w:r w:rsidRPr="00E834F0">
        <w:rPr>
          <w:rFonts w:eastAsia="ＭＳ 明朝" w:hint="eastAsia"/>
        </w:rPr>
        <w:t xml:space="preserve">　⑵　</w:t>
      </w:r>
      <w:r w:rsidR="001B1871" w:rsidRPr="00E834F0">
        <w:rPr>
          <w:rFonts w:eastAsia="ＭＳ 明朝" w:hint="eastAsia"/>
        </w:rPr>
        <w:t>ヒトの生命現象</w:t>
      </w:r>
      <w:r w:rsidR="00763B28" w:rsidRPr="00E834F0">
        <w:rPr>
          <w:rFonts w:eastAsia="ＭＳ 明朝" w:hint="eastAsia"/>
        </w:rPr>
        <w:t>について</w:t>
      </w:r>
      <w:r w:rsidRPr="00E834F0">
        <w:rPr>
          <w:rFonts w:eastAsia="ＭＳ 明朝" w:hint="eastAsia"/>
        </w:rPr>
        <w:t>、問題を見いだし見通しをもって</w:t>
      </w:r>
      <w:r w:rsidR="00763B28" w:rsidRPr="00E834F0">
        <w:rPr>
          <w:rFonts w:eastAsia="ＭＳ 明朝" w:hint="eastAsia"/>
        </w:rPr>
        <w:t>観察、実験などを行い、人間生活と関連付けて科学的に</w:t>
      </w:r>
      <w:r w:rsidRPr="00E834F0">
        <w:rPr>
          <w:rFonts w:eastAsia="ＭＳ 明朝" w:hint="eastAsia"/>
        </w:rPr>
        <w:t>考察</w:t>
      </w:r>
      <w:r w:rsidR="00763B28" w:rsidRPr="00E834F0">
        <w:rPr>
          <w:rFonts w:eastAsia="ＭＳ 明朝" w:hint="eastAsia"/>
        </w:rPr>
        <w:t>し、表現する。</w:t>
      </w:r>
    </w:p>
    <w:p w14:paraId="1389F589" w14:textId="50DA04B1" w:rsidR="00763B28" w:rsidRPr="00E834F0" w:rsidRDefault="00763B28" w:rsidP="004E44B7">
      <w:pPr>
        <w:ind w:left="420" w:hangingChars="200" w:hanging="420"/>
        <w:rPr>
          <w:rFonts w:eastAsia="ＭＳ 明朝"/>
        </w:rPr>
      </w:pPr>
      <w:r w:rsidRPr="00E834F0">
        <w:rPr>
          <w:rFonts w:eastAsia="ＭＳ 明朝" w:hint="eastAsia"/>
        </w:rPr>
        <w:t xml:space="preserve">　⑶　</w:t>
      </w:r>
      <w:r w:rsidR="001B1871" w:rsidRPr="00E834F0">
        <w:rPr>
          <w:rFonts w:eastAsia="ＭＳ 明朝" w:hint="eastAsia"/>
        </w:rPr>
        <w:t>ヒトの生命現象</w:t>
      </w:r>
      <w:r w:rsidRPr="00E834F0">
        <w:rPr>
          <w:rFonts w:eastAsia="ＭＳ 明朝" w:hint="eastAsia"/>
        </w:rPr>
        <w:t>に主体的に関わり、科学的に探究する態度を養う。</w:t>
      </w:r>
    </w:p>
    <w:p w14:paraId="2E9D4AEF" w14:textId="77777777" w:rsidR="00763B28" w:rsidRDefault="00763B28" w:rsidP="004E44B7">
      <w:pPr>
        <w:ind w:left="420" w:hangingChars="200" w:hanging="420"/>
        <w:rPr>
          <w:rFonts w:eastAsia="ＭＳ 明朝"/>
        </w:rPr>
      </w:pPr>
    </w:p>
    <w:p w14:paraId="63507535" w14:textId="60A1C2B7" w:rsidR="00F6742C" w:rsidRPr="00F6742C" w:rsidRDefault="00F6742C" w:rsidP="004E44B7">
      <w:pPr>
        <w:ind w:left="420" w:hangingChars="200" w:hanging="420"/>
        <w:rPr>
          <w:rFonts w:ascii="ＭＳ ゴシック" w:eastAsia="ＭＳ ゴシック" w:hAnsi="ＭＳ ゴシック"/>
        </w:rPr>
      </w:pPr>
      <w:r w:rsidRPr="00F6742C">
        <w:rPr>
          <w:rFonts w:ascii="ＭＳ ゴシック" w:eastAsia="ＭＳ ゴシック" w:hAnsi="ＭＳ ゴシック" w:hint="eastAsia"/>
        </w:rPr>
        <w:t>３　単元の評価規準</w:t>
      </w:r>
    </w:p>
    <w:tbl>
      <w:tblPr>
        <w:tblStyle w:val="a3"/>
        <w:tblW w:w="0" w:type="auto"/>
        <w:tblInd w:w="-5" w:type="dxa"/>
        <w:tblLook w:val="04A0" w:firstRow="1" w:lastRow="0" w:firstColumn="1" w:lastColumn="0" w:noHBand="0" w:noVBand="1"/>
      </w:tblPr>
      <w:tblGrid>
        <w:gridCol w:w="3211"/>
        <w:gridCol w:w="3211"/>
        <w:gridCol w:w="3211"/>
      </w:tblGrid>
      <w:tr w:rsidR="00F6742C" w14:paraId="5D4838FD" w14:textId="77777777" w:rsidTr="00F6742C">
        <w:tc>
          <w:tcPr>
            <w:tcW w:w="3211" w:type="dxa"/>
            <w:tcMar>
              <w:left w:w="0" w:type="dxa"/>
              <w:right w:w="0" w:type="dxa"/>
            </w:tcMar>
          </w:tcPr>
          <w:p w14:paraId="20AD6FE9" w14:textId="77777777" w:rsidR="00F6742C" w:rsidRDefault="00F6742C" w:rsidP="00FC2BAE">
            <w:pPr>
              <w:jc w:val="center"/>
              <w:rPr>
                <w:rFonts w:eastAsia="ＭＳ 明朝"/>
              </w:rPr>
            </w:pPr>
            <w:r>
              <w:rPr>
                <w:rFonts w:eastAsia="ＭＳ 明朝" w:hint="eastAsia"/>
              </w:rPr>
              <w:t>ア　知識・技能</w:t>
            </w:r>
          </w:p>
        </w:tc>
        <w:tc>
          <w:tcPr>
            <w:tcW w:w="3211" w:type="dxa"/>
            <w:tcMar>
              <w:left w:w="0" w:type="dxa"/>
              <w:right w:w="0" w:type="dxa"/>
            </w:tcMar>
          </w:tcPr>
          <w:p w14:paraId="38AB0893" w14:textId="77777777" w:rsidR="00F6742C" w:rsidRDefault="00F6742C" w:rsidP="00FC2BAE">
            <w:pPr>
              <w:jc w:val="center"/>
              <w:rPr>
                <w:rFonts w:eastAsia="ＭＳ 明朝"/>
              </w:rPr>
            </w:pPr>
            <w:r>
              <w:rPr>
                <w:rFonts w:eastAsia="ＭＳ 明朝" w:hint="eastAsia"/>
              </w:rPr>
              <w:t>イ　思考・判断・表現</w:t>
            </w:r>
          </w:p>
        </w:tc>
        <w:tc>
          <w:tcPr>
            <w:tcW w:w="3211" w:type="dxa"/>
            <w:tcMar>
              <w:left w:w="0" w:type="dxa"/>
              <w:right w:w="0" w:type="dxa"/>
            </w:tcMar>
          </w:tcPr>
          <w:p w14:paraId="1474BB75" w14:textId="77777777" w:rsidR="00F6742C" w:rsidRDefault="00F6742C" w:rsidP="00FC2BAE">
            <w:pPr>
              <w:jc w:val="center"/>
              <w:rPr>
                <w:rFonts w:eastAsia="ＭＳ 明朝"/>
              </w:rPr>
            </w:pPr>
            <w:r>
              <w:rPr>
                <w:rFonts w:eastAsia="ＭＳ 明朝" w:hint="eastAsia"/>
              </w:rPr>
              <w:t xml:space="preserve">ウ　</w:t>
            </w:r>
            <w:r w:rsidRPr="00A11D70">
              <w:rPr>
                <w:rFonts w:eastAsia="ＭＳ 明朝" w:hint="eastAsia"/>
                <w:w w:val="86"/>
                <w:kern w:val="0"/>
                <w:fitText w:val="2366" w:id="-1168354816"/>
              </w:rPr>
              <w:t>主体的に学習に取り組む態</w:t>
            </w:r>
            <w:r w:rsidRPr="00A11D70">
              <w:rPr>
                <w:rFonts w:eastAsia="ＭＳ 明朝" w:hint="eastAsia"/>
                <w:spacing w:val="9"/>
                <w:w w:val="86"/>
                <w:kern w:val="0"/>
                <w:fitText w:val="2366" w:id="-1168354816"/>
              </w:rPr>
              <w:t>度</w:t>
            </w:r>
          </w:p>
        </w:tc>
      </w:tr>
      <w:tr w:rsidR="00F6742C" w14:paraId="0DE7B49F" w14:textId="77777777" w:rsidTr="00F6742C">
        <w:tc>
          <w:tcPr>
            <w:tcW w:w="3211" w:type="dxa"/>
            <w:tcMar>
              <w:left w:w="0" w:type="dxa"/>
              <w:right w:w="0" w:type="dxa"/>
            </w:tcMar>
          </w:tcPr>
          <w:p w14:paraId="36BF38AC" w14:textId="681D8269" w:rsidR="00F6742C" w:rsidRPr="00E834F0" w:rsidRDefault="00F6742C" w:rsidP="0080411F">
            <w:pPr>
              <w:ind w:leftChars="67" w:left="141"/>
              <w:jc w:val="left"/>
              <w:rPr>
                <w:rFonts w:eastAsia="ＭＳ 明朝"/>
              </w:rPr>
            </w:pPr>
            <w:r w:rsidRPr="00E834F0">
              <w:rPr>
                <w:rFonts w:eastAsia="ＭＳ 明朝" w:hint="eastAsia"/>
              </w:rPr>
              <w:t xml:space="preserve">　</w:t>
            </w:r>
            <w:r w:rsidR="00E834F0" w:rsidRPr="00E834F0">
              <w:rPr>
                <w:rFonts w:eastAsia="ＭＳ 明朝" w:hint="eastAsia"/>
              </w:rPr>
              <w:t>ヒトの生命現象を日常生活と関連付けて、ヒトの生命現象について理解するとともに、それらの観察、実験などに関する技能を身に付けている。</w:t>
            </w:r>
          </w:p>
        </w:tc>
        <w:tc>
          <w:tcPr>
            <w:tcW w:w="3211" w:type="dxa"/>
            <w:tcMar>
              <w:left w:w="0" w:type="dxa"/>
              <w:right w:w="0" w:type="dxa"/>
            </w:tcMar>
          </w:tcPr>
          <w:p w14:paraId="60EDF480" w14:textId="58734CF0" w:rsidR="00F6742C" w:rsidRPr="00E834F0" w:rsidRDefault="00FC2BAE" w:rsidP="0080411F">
            <w:pPr>
              <w:ind w:leftChars="88" w:left="185" w:rightChars="19" w:right="40"/>
              <w:jc w:val="left"/>
              <w:rPr>
                <w:rFonts w:eastAsia="ＭＳ 明朝"/>
              </w:rPr>
            </w:pPr>
            <w:r w:rsidRPr="00E834F0">
              <w:rPr>
                <w:rFonts w:eastAsia="ＭＳ 明朝" w:hint="eastAsia"/>
              </w:rPr>
              <w:t xml:space="preserve">　</w:t>
            </w:r>
            <w:r w:rsidR="00E834F0" w:rsidRPr="00E834F0">
              <w:rPr>
                <w:rFonts w:eastAsia="ＭＳ 明朝" w:hint="eastAsia"/>
              </w:rPr>
              <w:t>ヒトの生命現象</w:t>
            </w:r>
            <w:r w:rsidR="0080411F" w:rsidRPr="00E834F0">
              <w:rPr>
                <w:rFonts w:eastAsia="ＭＳ 明朝" w:hint="eastAsia"/>
              </w:rPr>
              <w:t>について、問題を見いだし見通しをもって観察、実験などを行い、人間生活と関連付けて科学的に考察し、表現している。</w:t>
            </w:r>
          </w:p>
        </w:tc>
        <w:tc>
          <w:tcPr>
            <w:tcW w:w="3211" w:type="dxa"/>
            <w:tcMar>
              <w:left w:w="0" w:type="dxa"/>
              <w:right w:w="0" w:type="dxa"/>
            </w:tcMar>
          </w:tcPr>
          <w:p w14:paraId="23C9C06C" w14:textId="3AE422E2" w:rsidR="00F6742C" w:rsidRPr="00E834F0" w:rsidRDefault="00FC2BAE" w:rsidP="0080411F">
            <w:pPr>
              <w:ind w:leftChars="48" w:left="101"/>
              <w:jc w:val="left"/>
              <w:rPr>
                <w:rFonts w:eastAsia="ＭＳ 明朝"/>
              </w:rPr>
            </w:pPr>
            <w:r w:rsidRPr="00E834F0">
              <w:rPr>
                <w:rFonts w:eastAsia="ＭＳ 明朝" w:hint="eastAsia"/>
              </w:rPr>
              <w:t xml:space="preserve">　</w:t>
            </w:r>
            <w:r w:rsidR="00E834F0" w:rsidRPr="00E834F0">
              <w:rPr>
                <w:rFonts w:eastAsia="ＭＳ 明朝" w:hint="eastAsia"/>
              </w:rPr>
              <w:t>ヒトの生命現象</w:t>
            </w:r>
            <w:r w:rsidR="0080411F" w:rsidRPr="00E834F0">
              <w:rPr>
                <w:rFonts w:eastAsia="ＭＳ 明朝" w:hint="eastAsia"/>
              </w:rPr>
              <w:t>に主体的に関わり、科学的に探究しようとしている。</w:t>
            </w:r>
          </w:p>
        </w:tc>
      </w:tr>
    </w:tbl>
    <w:p w14:paraId="0D08F2E2" w14:textId="77777777" w:rsidR="00F6742C" w:rsidRDefault="00F6742C" w:rsidP="00763B28">
      <w:pPr>
        <w:ind w:left="420" w:right="420" w:hangingChars="200" w:hanging="420"/>
        <w:jc w:val="left"/>
        <w:rPr>
          <w:rFonts w:eastAsia="ＭＳ 明朝"/>
        </w:rPr>
      </w:pPr>
    </w:p>
    <w:p w14:paraId="2B5A87A4" w14:textId="77777777" w:rsidR="00FC2BAE" w:rsidRPr="00B93F61" w:rsidRDefault="00FC2BAE" w:rsidP="004E44B7">
      <w:pPr>
        <w:ind w:left="420" w:hangingChars="200" w:hanging="420"/>
        <w:rPr>
          <w:rFonts w:ascii="ＭＳ ゴシック" w:eastAsia="ＭＳ ゴシック" w:hAnsi="ＭＳ ゴシック"/>
        </w:rPr>
      </w:pPr>
      <w:r w:rsidRPr="00B93F61">
        <w:rPr>
          <w:rFonts w:ascii="ＭＳ ゴシック" w:eastAsia="ＭＳ ゴシック" w:hAnsi="ＭＳ ゴシック" w:hint="eastAsia"/>
        </w:rPr>
        <w:t>４　指導観</w:t>
      </w:r>
    </w:p>
    <w:p w14:paraId="4B12799E" w14:textId="77777777" w:rsidR="00B93F61" w:rsidRPr="00B93F61" w:rsidRDefault="00FC2BAE" w:rsidP="004E44B7">
      <w:pPr>
        <w:ind w:left="420" w:hangingChars="200" w:hanging="420"/>
        <w:rPr>
          <w:rFonts w:eastAsia="ＭＳ 明朝"/>
        </w:rPr>
      </w:pPr>
      <w:r>
        <w:rPr>
          <w:rFonts w:eastAsia="ＭＳ 明朝" w:hint="eastAsia"/>
        </w:rPr>
        <w:t xml:space="preserve">　⑴　</w:t>
      </w:r>
      <w:r w:rsidR="00B93F61" w:rsidRPr="00B93F61">
        <w:rPr>
          <w:rFonts w:eastAsia="ＭＳ 明朝" w:hint="eastAsia"/>
        </w:rPr>
        <w:t>単元観</w:t>
      </w:r>
    </w:p>
    <w:p w14:paraId="1ED0707A" w14:textId="5E55289B" w:rsidR="00B93F61" w:rsidRDefault="00B93F61" w:rsidP="004E44B7">
      <w:pPr>
        <w:ind w:left="420" w:hangingChars="200" w:hanging="420"/>
        <w:rPr>
          <w:rFonts w:eastAsia="ＭＳ 明朝"/>
        </w:rPr>
      </w:pPr>
      <w:r w:rsidRPr="00B93F61">
        <w:rPr>
          <w:rFonts w:eastAsia="ＭＳ 明朝" w:hint="eastAsia"/>
        </w:rPr>
        <w:t xml:space="preserve">　　　本単元は、高等学校学習指導要領</w:t>
      </w:r>
      <w:r w:rsidR="00A77B2D">
        <w:rPr>
          <w:rFonts w:eastAsia="ＭＳ 明朝" w:hint="eastAsia"/>
        </w:rPr>
        <w:t>（</w:t>
      </w:r>
      <w:r w:rsidRPr="00B93F61">
        <w:rPr>
          <w:rFonts w:eastAsia="ＭＳ 明朝" w:hint="eastAsia"/>
        </w:rPr>
        <w:t>平成</w:t>
      </w:r>
      <w:r w:rsidRPr="00B93F61">
        <w:rPr>
          <w:rFonts w:ascii="ＭＳ 明朝" w:eastAsia="ＭＳ 明朝" w:hAnsi="ＭＳ 明朝"/>
        </w:rPr>
        <w:t>30</w:t>
      </w:r>
      <w:r w:rsidRPr="00B93F61">
        <w:rPr>
          <w:rFonts w:eastAsia="ＭＳ 明朝"/>
        </w:rPr>
        <w:t>年３月告示</w:t>
      </w:r>
      <w:r w:rsidR="00A77B2D">
        <w:rPr>
          <w:rFonts w:eastAsia="ＭＳ 明朝"/>
        </w:rPr>
        <w:t>）</w:t>
      </w:r>
      <w:r w:rsidR="0080411F">
        <w:rPr>
          <w:rFonts w:eastAsia="ＭＳ 明朝" w:hint="eastAsia"/>
        </w:rPr>
        <w:t>第２章　第５節　第２款　第１</w:t>
      </w:r>
      <w:r w:rsidR="00EF67BE">
        <w:rPr>
          <w:rFonts w:eastAsia="ＭＳ 明朝" w:hint="eastAsia"/>
        </w:rPr>
        <w:t xml:space="preserve">　</w:t>
      </w:r>
      <w:r w:rsidRPr="00B93F61">
        <w:rPr>
          <w:rFonts w:eastAsia="ＭＳ 明朝"/>
        </w:rPr>
        <w:t>科学と人間生活</w:t>
      </w:r>
    </w:p>
    <w:tbl>
      <w:tblPr>
        <w:tblStyle w:val="a3"/>
        <w:tblW w:w="0" w:type="auto"/>
        <w:tblInd w:w="420" w:type="dxa"/>
        <w:tblLook w:val="04A0" w:firstRow="1" w:lastRow="0" w:firstColumn="1" w:lastColumn="0" w:noHBand="0" w:noVBand="1"/>
      </w:tblPr>
      <w:tblGrid>
        <w:gridCol w:w="9208"/>
      </w:tblGrid>
      <w:tr w:rsidR="00B93F61" w14:paraId="78023290" w14:textId="77777777" w:rsidTr="00B93F61">
        <w:tc>
          <w:tcPr>
            <w:tcW w:w="9628" w:type="dxa"/>
          </w:tcPr>
          <w:p w14:paraId="4E9D47E8" w14:textId="4C2A06C7" w:rsidR="0080411F" w:rsidRDefault="0080411F" w:rsidP="004E44B7">
            <w:pPr>
              <w:ind w:left="420" w:hangingChars="200" w:hanging="420"/>
              <w:rPr>
                <w:rFonts w:eastAsia="ＭＳ 明朝"/>
              </w:rPr>
            </w:pPr>
            <w:r>
              <w:rPr>
                <w:rFonts w:eastAsia="ＭＳ 明朝" w:hint="eastAsia"/>
              </w:rPr>
              <w:t>２　内容</w:t>
            </w:r>
          </w:p>
          <w:p w14:paraId="0352D544" w14:textId="0E3ECABB" w:rsidR="00E80ADC" w:rsidRDefault="00E80ADC" w:rsidP="004E44B7">
            <w:pPr>
              <w:ind w:left="420" w:hangingChars="200" w:hanging="420"/>
              <w:rPr>
                <w:rFonts w:eastAsia="ＭＳ 明朝"/>
              </w:rPr>
            </w:pPr>
            <w:r>
              <w:rPr>
                <w:rFonts w:eastAsia="ＭＳ 明朝" w:hint="eastAsia"/>
              </w:rPr>
              <w:t xml:space="preserve">　⑵　人間生活の中の科学</w:t>
            </w:r>
          </w:p>
          <w:p w14:paraId="73D2CB76" w14:textId="77777777" w:rsidR="00F74B62" w:rsidRDefault="00E80ADC" w:rsidP="00F74B62">
            <w:pPr>
              <w:ind w:left="630" w:hangingChars="300" w:hanging="630"/>
              <w:rPr>
                <w:rFonts w:eastAsia="ＭＳ 明朝"/>
              </w:rPr>
            </w:pPr>
            <w:r>
              <w:rPr>
                <w:rFonts w:eastAsia="ＭＳ 明朝" w:hint="eastAsia"/>
              </w:rPr>
              <w:t xml:space="preserve">　　ア　光や熱の科学、物質の科学、生命の科学、宇宙や地球の科学と人間生活との関わりについて認識を深めるとともに、それらの観察、実験などに関する技能を身に付けること。</w:t>
            </w:r>
          </w:p>
          <w:p w14:paraId="3D77B623" w14:textId="431E132F" w:rsidR="00B93F61" w:rsidRPr="00B93F61" w:rsidRDefault="00A77B2D" w:rsidP="00F74B62">
            <w:pPr>
              <w:ind w:leftChars="220" w:left="628" w:hangingChars="79" w:hanging="166"/>
              <w:rPr>
                <w:rFonts w:eastAsia="ＭＳ 明朝"/>
              </w:rPr>
            </w:pPr>
            <w:r>
              <w:rPr>
                <w:rFonts w:eastAsia="ＭＳ 明朝" w:hint="eastAsia"/>
              </w:rPr>
              <w:t>（</w:t>
            </w:r>
            <w:r w:rsidR="000C5FC5">
              <w:rPr>
                <w:rFonts w:eastAsia="ＭＳ 明朝" w:hint="eastAsia"/>
              </w:rPr>
              <w:t>ｳ</w:t>
            </w:r>
            <w:r>
              <w:rPr>
                <w:rFonts w:eastAsia="ＭＳ 明朝" w:hint="eastAsia"/>
              </w:rPr>
              <w:t>）</w:t>
            </w:r>
            <w:r w:rsidR="00EF67BE">
              <w:rPr>
                <w:rFonts w:eastAsia="ＭＳ 明朝" w:hint="eastAsia"/>
              </w:rPr>
              <w:t>生命</w:t>
            </w:r>
            <w:r w:rsidR="00B93F61" w:rsidRPr="00B93F61">
              <w:rPr>
                <w:rFonts w:eastAsia="ＭＳ 明朝" w:hint="eastAsia"/>
              </w:rPr>
              <w:t>の科学</w:t>
            </w:r>
          </w:p>
          <w:p w14:paraId="349330EF" w14:textId="0C6D311F" w:rsidR="00B93F61" w:rsidRPr="00B93F61" w:rsidRDefault="00EF67BE" w:rsidP="004E44B7">
            <w:pPr>
              <w:ind w:leftChars="200" w:left="420" w:firstLineChars="200" w:firstLine="420"/>
              <w:rPr>
                <w:rFonts w:eastAsia="ＭＳ 明朝"/>
              </w:rPr>
            </w:pPr>
            <w:r>
              <w:rPr>
                <w:rFonts w:eastAsia="ＭＳ 明朝" w:hint="eastAsia"/>
              </w:rPr>
              <w:t>㋐</w:t>
            </w:r>
            <w:r w:rsidR="00B93F61" w:rsidRPr="00B93F61">
              <w:rPr>
                <w:rFonts w:eastAsia="ＭＳ 明朝" w:hint="eastAsia"/>
              </w:rPr>
              <w:t xml:space="preserve">　</w:t>
            </w:r>
            <w:r>
              <w:rPr>
                <w:rFonts w:eastAsia="ＭＳ 明朝" w:hint="eastAsia"/>
              </w:rPr>
              <w:t>ヒトの生命現象</w:t>
            </w:r>
          </w:p>
          <w:p w14:paraId="447DD912" w14:textId="77777777" w:rsidR="00B93F61" w:rsidRDefault="00EF67BE" w:rsidP="004E44B7">
            <w:pPr>
              <w:ind w:leftChars="500" w:left="1050" w:firstLineChars="100" w:firstLine="210"/>
              <w:rPr>
                <w:rFonts w:eastAsia="ＭＳ 明朝"/>
              </w:rPr>
            </w:pPr>
            <w:r>
              <w:rPr>
                <w:rFonts w:eastAsia="ＭＳ 明朝" w:hint="eastAsia"/>
              </w:rPr>
              <w:t>ヒトの生命現象に</w:t>
            </w:r>
            <w:r w:rsidR="00B93F61" w:rsidRPr="00B93F61">
              <w:rPr>
                <w:rFonts w:eastAsia="ＭＳ 明朝" w:hint="eastAsia"/>
              </w:rPr>
              <w:t>関する観察、実験などを行い、</w:t>
            </w:r>
            <w:r>
              <w:rPr>
                <w:rFonts w:eastAsia="ＭＳ 明朝" w:hint="eastAsia"/>
              </w:rPr>
              <w:t>ヒトの生命現象を人間</w:t>
            </w:r>
            <w:r w:rsidR="00B93F61" w:rsidRPr="00B93F61">
              <w:rPr>
                <w:rFonts w:eastAsia="ＭＳ 明朝" w:hint="eastAsia"/>
              </w:rPr>
              <w:t>生活と関連付けて理解すること。</w:t>
            </w:r>
          </w:p>
          <w:p w14:paraId="3DF8CBD6" w14:textId="77777777" w:rsidR="00F74B62" w:rsidRDefault="00F74B62" w:rsidP="00F74B62">
            <w:pPr>
              <w:rPr>
                <w:rFonts w:eastAsia="ＭＳ 明朝"/>
              </w:rPr>
            </w:pPr>
            <w:r>
              <w:rPr>
                <w:rFonts w:eastAsia="ＭＳ 明朝" w:hint="eastAsia"/>
              </w:rPr>
              <w:t xml:space="preserve">　　イ　光や熱の科学、物質の科学、生命の科学、宇宙や地球の科学について、問題を見いだし</w:t>
            </w:r>
          </w:p>
          <w:p w14:paraId="724793E2" w14:textId="77777777" w:rsidR="00F74B62" w:rsidRDefault="00F74B62" w:rsidP="00F74B62">
            <w:pPr>
              <w:ind w:firstLineChars="300" w:firstLine="630"/>
              <w:rPr>
                <w:rFonts w:eastAsia="ＭＳ 明朝"/>
              </w:rPr>
            </w:pPr>
            <w:r>
              <w:rPr>
                <w:rFonts w:eastAsia="ＭＳ 明朝" w:hint="eastAsia"/>
              </w:rPr>
              <w:t>見通しをもって観察、実験などを行い、人間生活と関連付けて科学的に考察し、表現する</w:t>
            </w:r>
          </w:p>
          <w:p w14:paraId="0DC920F6" w14:textId="0CB0B620" w:rsidR="00F74B62" w:rsidRDefault="00F74B62" w:rsidP="00F74B62">
            <w:pPr>
              <w:ind w:firstLineChars="300" w:firstLine="630"/>
              <w:rPr>
                <w:rFonts w:eastAsia="ＭＳ 明朝"/>
              </w:rPr>
            </w:pPr>
            <w:r>
              <w:rPr>
                <w:rFonts w:eastAsia="ＭＳ 明朝" w:hint="eastAsia"/>
              </w:rPr>
              <w:t>こと。</w:t>
            </w:r>
          </w:p>
        </w:tc>
      </w:tr>
    </w:tbl>
    <w:p w14:paraId="075ABD2B" w14:textId="77777777" w:rsidR="00B93F61" w:rsidRPr="00462B00" w:rsidRDefault="00B93F61" w:rsidP="004E44B7">
      <w:pPr>
        <w:ind w:left="420" w:hangingChars="200" w:hanging="420"/>
        <w:rPr>
          <w:rFonts w:ascii="ＭＳ 明朝" w:eastAsia="ＭＳ 明朝" w:hAnsi="ＭＳ 明朝"/>
        </w:rPr>
      </w:pPr>
      <w:r w:rsidRPr="00B93F61">
        <w:rPr>
          <w:rFonts w:eastAsia="ＭＳ 明朝" w:hint="eastAsia"/>
        </w:rPr>
        <w:t xml:space="preserve">　　</w:t>
      </w:r>
      <w:r w:rsidRPr="00462B00">
        <w:rPr>
          <w:rFonts w:ascii="ＭＳ 明朝" w:eastAsia="ＭＳ 明朝" w:hAnsi="ＭＳ 明朝" w:hint="eastAsia"/>
        </w:rPr>
        <w:t>を受けて設定した。</w:t>
      </w:r>
    </w:p>
    <w:p w14:paraId="3F17E207" w14:textId="3F013006" w:rsidR="00B93F61" w:rsidRPr="00462B00" w:rsidRDefault="00B93F61" w:rsidP="006941F2">
      <w:pPr>
        <w:ind w:left="420" w:hangingChars="200" w:hanging="420"/>
        <w:rPr>
          <w:rFonts w:ascii="ＭＳ 明朝" w:eastAsia="ＭＳ 明朝" w:hAnsi="ＭＳ 明朝"/>
        </w:rPr>
      </w:pPr>
      <w:r w:rsidRPr="00462B00">
        <w:rPr>
          <w:rFonts w:ascii="ＭＳ 明朝" w:eastAsia="ＭＳ 明朝" w:hAnsi="ＭＳ 明朝" w:hint="eastAsia"/>
        </w:rPr>
        <w:lastRenderedPageBreak/>
        <w:t xml:space="preserve">　　　</w:t>
      </w:r>
      <w:r w:rsidR="00E80ADC" w:rsidRPr="00462B00">
        <w:rPr>
          <w:rFonts w:ascii="ＭＳ 明朝" w:eastAsia="ＭＳ 明朝" w:hAnsi="ＭＳ 明朝" w:hint="eastAsia"/>
        </w:rPr>
        <w:t>単元</w:t>
      </w:r>
      <w:r w:rsidRPr="00462B00">
        <w:rPr>
          <w:rFonts w:ascii="ＭＳ 明朝" w:eastAsia="ＭＳ 明朝" w:hAnsi="ＭＳ 明朝" w:hint="eastAsia"/>
        </w:rPr>
        <w:t>の目標を達成するため、</w:t>
      </w:r>
      <w:r w:rsidR="00EF67BE" w:rsidRPr="00462B00">
        <w:rPr>
          <w:rFonts w:ascii="ＭＳ 明朝" w:eastAsia="ＭＳ 明朝" w:hAnsi="ＭＳ 明朝" w:hint="eastAsia"/>
        </w:rPr>
        <w:t>生命の科学について、問題を見いだし見通しをもって観察、実験などを行い、ヒトの生命現象について</w:t>
      </w:r>
      <w:r w:rsidR="00920B7B" w:rsidRPr="00462B00">
        <w:rPr>
          <w:rFonts w:ascii="ＭＳ 明朝" w:eastAsia="ＭＳ 明朝" w:hAnsi="ＭＳ 明朝" w:hint="eastAsia"/>
        </w:rPr>
        <w:t>、</w:t>
      </w:r>
      <w:r w:rsidR="00EF67BE" w:rsidRPr="00462B00">
        <w:rPr>
          <w:rFonts w:ascii="ＭＳ 明朝" w:eastAsia="ＭＳ 明朝" w:hAnsi="ＭＳ 明朝" w:hint="eastAsia"/>
        </w:rPr>
        <w:t>人間生活と関連付けて理解させるとともに、科学的に考察し表現できるようにする。</w:t>
      </w:r>
      <w:r w:rsidR="000A44B9" w:rsidRPr="00462B00">
        <w:rPr>
          <w:rFonts w:ascii="ＭＳ 明朝" w:eastAsia="ＭＳ 明朝" w:hAnsi="ＭＳ 明朝" w:hint="eastAsia"/>
        </w:rPr>
        <w:t>なお、</w:t>
      </w:r>
      <w:r w:rsidR="00EF67BE" w:rsidRPr="00462B00">
        <w:rPr>
          <w:rFonts w:ascii="ＭＳ 明朝" w:eastAsia="ＭＳ 明朝" w:hAnsi="ＭＳ 明朝" w:hint="eastAsia"/>
        </w:rPr>
        <w:t>動物の細胞の特徴、血液成分や白血球の働き、目のつくりについて</w:t>
      </w:r>
      <w:r w:rsidR="000A44B9" w:rsidRPr="00462B00">
        <w:rPr>
          <w:rFonts w:ascii="ＭＳ 明朝" w:eastAsia="ＭＳ 明朝" w:hAnsi="ＭＳ 明朝" w:hint="eastAsia"/>
        </w:rPr>
        <w:t>は、中学校第</w:t>
      </w:r>
      <w:r w:rsidR="00EF67BE" w:rsidRPr="00462B00">
        <w:rPr>
          <w:rFonts w:ascii="ＭＳ 明朝" w:eastAsia="ＭＳ 明朝" w:hAnsi="ＭＳ 明朝" w:hint="eastAsia"/>
        </w:rPr>
        <w:t>２分野「⑶生物の体のつくりと働き」</w:t>
      </w:r>
      <w:r w:rsidR="000A44B9" w:rsidRPr="00462B00">
        <w:rPr>
          <w:rFonts w:ascii="ＭＳ 明朝" w:eastAsia="ＭＳ 明朝" w:hAnsi="ＭＳ 明朝" w:hint="eastAsia"/>
        </w:rPr>
        <w:t>で学習している。同様に、</w:t>
      </w:r>
      <w:r w:rsidR="006941F2" w:rsidRPr="00462B00">
        <w:rPr>
          <w:rFonts w:ascii="ＭＳ 明朝" w:eastAsia="ＭＳ 明朝" w:hAnsi="ＭＳ 明朝" w:hint="eastAsia"/>
        </w:rPr>
        <w:t>遺伝子の本体が</w:t>
      </w:r>
      <w:r w:rsidR="0013098A" w:rsidRPr="00462B00">
        <w:rPr>
          <w:rFonts w:ascii="ＭＳ 明朝" w:eastAsia="ＭＳ 明朝" w:hAnsi="ＭＳ 明朝" w:hint="eastAsia"/>
        </w:rPr>
        <w:t>ＤＮＡ</w:t>
      </w:r>
      <w:r w:rsidR="006941F2" w:rsidRPr="00462B00">
        <w:rPr>
          <w:rFonts w:ascii="ＭＳ 明朝" w:eastAsia="ＭＳ 明朝" w:hAnsi="ＭＳ 明朝"/>
        </w:rPr>
        <w:t>であること</w:t>
      </w:r>
      <w:r w:rsidR="006941F2" w:rsidRPr="00462B00">
        <w:rPr>
          <w:rFonts w:ascii="ＭＳ 明朝" w:eastAsia="ＭＳ 明朝" w:hAnsi="ＭＳ 明朝" w:hint="eastAsia"/>
        </w:rPr>
        <w:t>、</w:t>
      </w:r>
      <w:r w:rsidR="006941F2" w:rsidRPr="00462B00">
        <w:rPr>
          <w:rFonts w:ascii="ＭＳ 明朝" w:eastAsia="ＭＳ 明朝" w:hAnsi="ＭＳ 明朝"/>
        </w:rPr>
        <w:t>遺伝子に変化が起きて形質が変化することがあること</w:t>
      </w:r>
      <w:r w:rsidR="006941F2" w:rsidRPr="00462B00">
        <w:rPr>
          <w:rFonts w:ascii="ＭＳ 明朝" w:eastAsia="ＭＳ 明朝" w:hAnsi="ＭＳ 明朝" w:hint="eastAsia"/>
        </w:rPr>
        <w:t>は「⑸生命の連続性」で</w:t>
      </w:r>
      <w:r w:rsidR="00D670C6" w:rsidRPr="00462B00">
        <w:rPr>
          <w:rFonts w:ascii="ＭＳ 明朝" w:eastAsia="ＭＳ 明朝" w:hAnsi="ＭＳ 明朝" w:hint="eastAsia"/>
        </w:rPr>
        <w:t>学習している。</w:t>
      </w:r>
      <w:r w:rsidR="002C7706" w:rsidRPr="00462B00">
        <w:rPr>
          <w:rFonts w:ascii="ＭＳ 明朝" w:eastAsia="ＭＳ 明朝" w:hAnsi="ＭＳ 明朝" w:hint="eastAsia"/>
        </w:rPr>
        <w:t>本単元では、遺伝子の働き、視覚、血糖濃度の調節、免疫についての基本的な仕組みについて学習する。学習した知識と実験結果を合わせて考察することで、理科の見方・考え方である「自然の事物・現象を、質的・量的な関係や時間的・空間的な関係などの科学的な視点で捉え、比較したり、関係付けたりするなどの科学的に探究する方法を用いて考えること」のうち、理科の考え方「関係付ける」を活用し、理解を深める。</w:t>
      </w:r>
    </w:p>
    <w:p w14:paraId="1247045B" w14:textId="77777777" w:rsidR="00B93F61" w:rsidRPr="00462B00" w:rsidRDefault="00B93F61" w:rsidP="007C65BD">
      <w:pPr>
        <w:ind w:leftChars="100" w:left="420" w:hangingChars="100" w:hanging="210"/>
        <w:rPr>
          <w:rFonts w:ascii="ＭＳ 明朝" w:eastAsia="ＭＳ 明朝" w:hAnsi="ＭＳ 明朝"/>
        </w:rPr>
      </w:pPr>
      <w:r w:rsidRPr="00462B00">
        <w:rPr>
          <w:rFonts w:ascii="ＭＳ 明朝" w:eastAsia="ＭＳ 明朝" w:hAnsi="ＭＳ 明朝" w:hint="eastAsia"/>
        </w:rPr>
        <w:t>⑵　生徒観</w:t>
      </w:r>
    </w:p>
    <w:p w14:paraId="416F6843" w14:textId="225E1E0C" w:rsidR="00B93F61" w:rsidRPr="00462B00" w:rsidRDefault="00B93F61" w:rsidP="002C011B">
      <w:pPr>
        <w:ind w:left="420" w:hangingChars="200" w:hanging="420"/>
        <w:rPr>
          <w:rFonts w:ascii="ＭＳ 明朝" w:eastAsia="ＭＳ 明朝" w:hAnsi="ＭＳ 明朝"/>
        </w:rPr>
      </w:pPr>
      <w:r w:rsidRPr="00462B00">
        <w:rPr>
          <w:rFonts w:ascii="ＭＳ 明朝" w:eastAsia="ＭＳ 明朝" w:hAnsi="ＭＳ 明朝" w:hint="eastAsia"/>
        </w:rPr>
        <w:t xml:space="preserve">　　　</w:t>
      </w:r>
      <w:r w:rsidR="002C7706" w:rsidRPr="00462B00">
        <w:rPr>
          <w:rFonts w:ascii="ＭＳ 明朝" w:eastAsia="ＭＳ 明朝" w:hAnsi="ＭＳ 明朝" w:hint="eastAsia"/>
        </w:rPr>
        <w:t>本校は、中学校の学習内容が定着していない</w:t>
      </w:r>
      <w:r w:rsidR="0013098A" w:rsidRPr="00462B00">
        <w:rPr>
          <w:rFonts w:ascii="ＭＳ 明朝" w:eastAsia="ＭＳ 明朝" w:hAnsi="ＭＳ 明朝" w:hint="eastAsia"/>
        </w:rPr>
        <w:t>生徒</w:t>
      </w:r>
      <w:r w:rsidR="00F74B62" w:rsidRPr="00462B00">
        <w:rPr>
          <w:rFonts w:ascii="ＭＳ 明朝" w:eastAsia="ＭＳ 明朝" w:hAnsi="ＭＳ 明朝" w:hint="eastAsia"/>
        </w:rPr>
        <w:t>もいる</w:t>
      </w:r>
      <w:r w:rsidR="002C7706" w:rsidRPr="00462B00">
        <w:rPr>
          <w:rFonts w:ascii="ＭＳ 明朝" w:eastAsia="ＭＳ 明朝" w:hAnsi="ＭＳ 明朝" w:hint="eastAsia"/>
        </w:rPr>
        <w:t>。そのため、授業では基礎的な問題を多く扱い、中学校までの既習内容については必要に応じて初学として取り上げて説明している。また、ワークシートの毎時点検によって生徒の</w:t>
      </w:r>
      <w:r w:rsidR="0013098A" w:rsidRPr="00462B00">
        <w:rPr>
          <w:rFonts w:ascii="ＭＳ 明朝" w:eastAsia="ＭＳ 明朝" w:hAnsi="ＭＳ 明朝" w:hint="eastAsia"/>
        </w:rPr>
        <w:t>学習の定着</w:t>
      </w:r>
      <w:r w:rsidR="00F86562" w:rsidRPr="00462B00">
        <w:rPr>
          <w:rFonts w:ascii="ＭＳ 明朝" w:eastAsia="ＭＳ 明朝" w:hAnsi="ＭＳ 明朝" w:hint="eastAsia"/>
        </w:rPr>
        <w:t>が不十分な内容</w:t>
      </w:r>
      <w:r w:rsidR="002C7706" w:rsidRPr="00462B00">
        <w:rPr>
          <w:rFonts w:ascii="ＭＳ 明朝" w:eastAsia="ＭＳ 明朝" w:hAnsi="ＭＳ 明朝" w:hint="eastAsia"/>
        </w:rPr>
        <w:t>について</w:t>
      </w:r>
      <w:r w:rsidR="00F86562" w:rsidRPr="00462B00">
        <w:rPr>
          <w:rFonts w:ascii="ＭＳ 明朝" w:eastAsia="ＭＳ 明朝" w:hAnsi="ＭＳ 明朝" w:hint="eastAsia"/>
        </w:rPr>
        <w:t>教員が認識</w:t>
      </w:r>
      <w:r w:rsidR="002C7706" w:rsidRPr="00462B00">
        <w:rPr>
          <w:rFonts w:ascii="ＭＳ 明朝" w:eastAsia="ＭＳ 明朝" w:hAnsi="ＭＳ 明朝" w:hint="eastAsia"/>
        </w:rPr>
        <w:t>し、必要に応じて</w:t>
      </w:r>
      <w:r w:rsidR="00F86562" w:rsidRPr="00462B00">
        <w:rPr>
          <w:rFonts w:ascii="ＭＳ 明朝" w:eastAsia="ＭＳ 明朝" w:hAnsi="ＭＳ 明朝" w:hint="eastAsia"/>
        </w:rPr>
        <w:t>次時</w:t>
      </w:r>
      <w:r w:rsidR="00F74B62" w:rsidRPr="00462B00">
        <w:rPr>
          <w:rFonts w:ascii="ＭＳ 明朝" w:eastAsia="ＭＳ 明朝" w:hAnsi="ＭＳ 明朝" w:hint="eastAsia"/>
        </w:rPr>
        <w:t>に</w:t>
      </w:r>
      <w:r w:rsidR="00F86562" w:rsidRPr="00462B00">
        <w:rPr>
          <w:rFonts w:ascii="ＭＳ 明朝" w:eastAsia="ＭＳ 明朝" w:hAnsi="ＭＳ 明朝" w:hint="eastAsia"/>
        </w:rPr>
        <w:t>再確認を行</w:t>
      </w:r>
      <w:r w:rsidR="007C65BD" w:rsidRPr="00462B00">
        <w:rPr>
          <w:rFonts w:ascii="ＭＳ 明朝" w:eastAsia="ＭＳ 明朝" w:hAnsi="ＭＳ 明朝" w:hint="eastAsia"/>
        </w:rPr>
        <w:t>ったり、個別の指導を行ったりしている。対象とする</w:t>
      </w:r>
      <w:r w:rsidR="002C7706" w:rsidRPr="00462B00">
        <w:rPr>
          <w:rFonts w:ascii="ＭＳ 明朝" w:eastAsia="ＭＳ 明朝" w:hAnsi="ＭＳ 明朝" w:hint="eastAsia"/>
        </w:rPr>
        <w:t>組は、落ち着いた雰囲気で授業が行われており、積極的に追加課題に取り組む生徒が多くいる</w:t>
      </w:r>
      <w:r w:rsidR="00F74B62" w:rsidRPr="00462B00">
        <w:rPr>
          <w:rFonts w:ascii="ＭＳ 明朝" w:eastAsia="ＭＳ 明朝" w:hAnsi="ＭＳ 明朝" w:hint="eastAsia"/>
        </w:rPr>
        <w:t>。</w:t>
      </w:r>
    </w:p>
    <w:p w14:paraId="123A6E3D" w14:textId="750D56B2" w:rsidR="009A2B9A" w:rsidRPr="00462B00" w:rsidRDefault="009A2B9A" w:rsidP="009A2B9A">
      <w:pPr>
        <w:ind w:leftChars="200" w:left="420"/>
        <w:rPr>
          <w:rFonts w:ascii="ＭＳ 明朝" w:eastAsia="ＭＳ 明朝" w:hAnsi="ＭＳ 明朝"/>
        </w:rPr>
      </w:pPr>
      <w:r w:rsidRPr="00462B00">
        <w:rPr>
          <w:rFonts w:ascii="ＭＳ 明朝" w:eastAsia="ＭＳ 明朝" w:hAnsi="ＭＳ 明朝" w:hint="eastAsia"/>
        </w:rPr>
        <w:t xml:space="preserve">　科学と人間生活の授業に関するアンケートを実施すると、自由意見で「実験が楽しかった」「印象に残った授業だった」</w:t>
      </w:r>
      <w:r w:rsidR="007C65BD" w:rsidRPr="00462B00">
        <w:rPr>
          <w:rFonts w:ascii="ＭＳ 明朝" w:eastAsia="ＭＳ 明朝" w:hAnsi="ＭＳ 明朝" w:hint="eastAsia"/>
        </w:rPr>
        <w:t>、</w:t>
      </w:r>
      <w:r w:rsidRPr="00462B00">
        <w:rPr>
          <w:rFonts w:ascii="ＭＳ 明朝" w:eastAsia="ＭＳ 明朝" w:hAnsi="ＭＳ 明朝" w:hint="eastAsia"/>
        </w:rPr>
        <w:t>「もっと実験を行いたい」という回答が非常に多く（約50％、回答数41人中21人が回答）、実験に対する興味・関心が高いことが分かった。観察、実験を通した学習を行うことが本校生徒の学習意欲の向上に効果的であると感じており、科学と人間生活においてＤＮＡの抽出実験は発展的な内容であるが、取組が適当であると考えた。また、実験をペアで行うことにより、実験操作に苦手意識があったり、一人では適切な記録が困難だったりする生徒たちが協力して作業を行い、協働性が養われることが期待される。</w:t>
      </w:r>
    </w:p>
    <w:p w14:paraId="69FFA343" w14:textId="77777777" w:rsidR="00B93F61" w:rsidRPr="00462B00" w:rsidRDefault="00B93F61" w:rsidP="007C65BD">
      <w:pPr>
        <w:ind w:leftChars="100" w:left="420" w:hangingChars="100" w:hanging="210"/>
        <w:rPr>
          <w:rFonts w:ascii="ＭＳ 明朝" w:eastAsia="ＭＳ 明朝" w:hAnsi="ＭＳ 明朝"/>
        </w:rPr>
      </w:pPr>
      <w:r w:rsidRPr="00462B00">
        <w:rPr>
          <w:rFonts w:ascii="ＭＳ 明朝" w:eastAsia="ＭＳ 明朝" w:hAnsi="ＭＳ 明朝" w:hint="eastAsia"/>
        </w:rPr>
        <w:t>⑶　教材観</w:t>
      </w:r>
    </w:p>
    <w:p w14:paraId="2968CF2A" w14:textId="39714721" w:rsidR="005D39C0" w:rsidRPr="00462B00" w:rsidRDefault="000934DB" w:rsidP="005D39C0">
      <w:pPr>
        <w:ind w:left="420" w:hangingChars="200" w:hanging="420"/>
        <w:rPr>
          <w:rFonts w:ascii="ＭＳ 明朝" w:eastAsia="ＭＳ 明朝" w:hAnsi="ＭＳ 明朝"/>
        </w:rPr>
      </w:pPr>
      <w:r w:rsidRPr="00462B00">
        <w:rPr>
          <w:rFonts w:ascii="ＭＳ 明朝" w:eastAsia="ＭＳ 明朝" w:hAnsi="ＭＳ 明朝" w:hint="eastAsia"/>
        </w:rPr>
        <w:t xml:space="preserve">　　　</w:t>
      </w:r>
      <w:r w:rsidR="002C7706" w:rsidRPr="00462B00">
        <w:rPr>
          <w:rFonts w:ascii="ＭＳ 明朝" w:eastAsia="ＭＳ 明朝" w:hAnsi="ＭＳ 明朝" w:hint="eastAsia"/>
        </w:rPr>
        <w:t>ヒトの生命現象は、血糖値の上昇に伴う眠気の発生や、体調を崩したときに発熱するなど、自分自身の</w:t>
      </w:r>
      <w:r w:rsidR="00F74B62" w:rsidRPr="00462B00">
        <w:rPr>
          <w:rFonts w:ascii="ＭＳ 明朝" w:eastAsia="ＭＳ 明朝" w:hAnsi="ＭＳ 明朝" w:hint="eastAsia"/>
        </w:rPr>
        <w:t>体内</w:t>
      </w:r>
      <w:r w:rsidR="002C7706" w:rsidRPr="00462B00">
        <w:rPr>
          <w:rFonts w:ascii="ＭＳ 明朝" w:eastAsia="ＭＳ 明朝" w:hAnsi="ＭＳ 明朝" w:hint="eastAsia"/>
        </w:rPr>
        <w:t>で起こるため身近に感じることができる現象が多くある。一方、遺伝子やホルモンの働きの結果は</w:t>
      </w:r>
      <w:r w:rsidR="003407CD" w:rsidRPr="00462B00">
        <w:rPr>
          <w:rFonts w:ascii="ＭＳ 明朝" w:eastAsia="ＭＳ 明朝" w:hAnsi="ＭＳ 明朝" w:hint="eastAsia"/>
        </w:rPr>
        <w:t>短期的に実感できる</w:t>
      </w:r>
      <w:r w:rsidR="002C7706" w:rsidRPr="00462B00">
        <w:rPr>
          <w:rFonts w:ascii="ＭＳ 明朝" w:eastAsia="ＭＳ 明朝" w:hAnsi="ＭＳ 明朝" w:hint="eastAsia"/>
        </w:rPr>
        <w:t>変化ではないため、具体的な働きや他の物質との関わりを想像することが</w:t>
      </w:r>
      <w:r w:rsidR="00B4460A" w:rsidRPr="00462B00">
        <w:rPr>
          <w:rFonts w:ascii="ＭＳ 明朝" w:eastAsia="ＭＳ 明朝" w:hAnsi="ＭＳ 明朝" w:hint="eastAsia"/>
        </w:rPr>
        <w:t>難しい</w:t>
      </w:r>
      <w:r w:rsidR="002C7706" w:rsidRPr="00462B00">
        <w:rPr>
          <w:rFonts w:ascii="ＭＳ 明朝" w:eastAsia="ＭＳ 明朝" w:hAnsi="ＭＳ 明朝" w:hint="eastAsia"/>
        </w:rPr>
        <w:t>ことが多い。そのため、学習した内容と日常生活での現象を関連付けすることができずに、ただ単語を暗記する生徒</w:t>
      </w:r>
      <w:r w:rsidR="00F74B62" w:rsidRPr="00462B00">
        <w:rPr>
          <w:rFonts w:ascii="ＭＳ 明朝" w:eastAsia="ＭＳ 明朝" w:hAnsi="ＭＳ 明朝" w:hint="eastAsia"/>
        </w:rPr>
        <w:t>もいる</w:t>
      </w:r>
      <w:r w:rsidR="002C7706" w:rsidRPr="00462B00">
        <w:rPr>
          <w:rFonts w:ascii="ＭＳ 明朝" w:eastAsia="ＭＳ 明朝" w:hAnsi="ＭＳ 明朝" w:hint="eastAsia"/>
        </w:rPr>
        <w:t>。実験やグループワークを多く取り入れることで、「なぜその現象が起こるのか」「自分の</w:t>
      </w:r>
      <w:r w:rsidR="00F74B62" w:rsidRPr="00462B00">
        <w:rPr>
          <w:rFonts w:ascii="ＭＳ 明朝" w:eastAsia="ＭＳ 明朝" w:hAnsi="ＭＳ 明朝" w:hint="eastAsia"/>
        </w:rPr>
        <w:t>体内</w:t>
      </w:r>
      <w:r w:rsidR="002C7706" w:rsidRPr="00462B00">
        <w:rPr>
          <w:rFonts w:ascii="ＭＳ 明朝" w:eastAsia="ＭＳ 明朝" w:hAnsi="ＭＳ 明朝" w:hint="eastAsia"/>
        </w:rPr>
        <w:t>ではどのように起こっているのか」を意識させる。</w:t>
      </w:r>
      <w:r w:rsidR="005E108D" w:rsidRPr="00462B00">
        <w:rPr>
          <w:rFonts w:ascii="ＭＳ 明朝" w:eastAsia="ＭＳ 明朝" w:hAnsi="ＭＳ 明朝" w:hint="eastAsia"/>
        </w:rPr>
        <w:t>また、</w:t>
      </w:r>
      <w:r w:rsidR="002C7706" w:rsidRPr="00462B00">
        <w:rPr>
          <w:rFonts w:ascii="ＭＳ 明朝" w:eastAsia="ＭＳ 明朝" w:hAnsi="ＭＳ 明朝" w:hint="eastAsia"/>
        </w:rPr>
        <w:t>経験したことのある現象</w:t>
      </w:r>
      <w:r w:rsidR="00266D01" w:rsidRPr="00462B00">
        <w:rPr>
          <w:rFonts w:ascii="ＭＳ 明朝" w:eastAsia="ＭＳ 明朝" w:hAnsi="ＭＳ 明朝" w:hint="eastAsia"/>
        </w:rPr>
        <w:t>や身近な物質</w:t>
      </w:r>
      <w:r w:rsidR="002C7706" w:rsidRPr="00462B00">
        <w:rPr>
          <w:rFonts w:ascii="ＭＳ 明朝" w:eastAsia="ＭＳ 明朝" w:hAnsi="ＭＳ 明朝" w:hint="eastAsia"/>
        </w:rPr>
        <w:t>から学習をスタート</w:t>
      </w:r>
      <w:r w:rsidR="003407CD" w:rsidRPr="00462B00">
        <w:rPr>
          <w:rFonts w:ascii="ＭＳ 明朝" w:eastAsia="ＭＳ 明朝" w:hAnsi="ＭＳ 明朝" w:hint="eastAsia"/>
        </w:rPr>
        <w:t>させ</w:t>
      </w:r>
      <w:r w:rsidR="002C7706" w:rsidRPr="00462B00">
        <w:rPr>
          <w:rFonts w:ascii="ＭＳ 明朝" w:eastAsia="ＭＳ 明朝" w:hAnsi="ＭＳ 明朝" w:hint="eastAsia"/>
        </w:rPr>
        <w:t>ることで、ヒトの生命現象を羅列的に扱うのではなく、自分自身の生活と関連付けて理解させ、興味・関心を高める。</w:t>
      </w:r>
    </w:p>
    <w:p w14:paraId="3C53795F" w14:textId="134F7A76" w:rsidR="00B43897" w:rsidRPr="00462B00" w:rsidRDefault="002C7706" w:rsidP="005D39C0">
      <w:pPr>
        <w:ind w:leftChars="200" w:left="420" w:firstLineChars="100" w:firstLine="210"/>
        <w:rPr>
          <w:rFonts w:ascii="ＭＳ 明朝" w:eastAsia="ＭＳ 明朝" w:hAnsi="ＭＳ 明朝"/>
        </w:rPr>
      </w:pPr>
      <w:r w:rsidRPr="00462B00">
        <w:rPr>
          <w:rFonts w:ascii="ＭＳ 明朝" w:eastAsia="ＭＳ 明朝" w:hAnsi="ＭＳ 明朝" w:hint="eastAsia"/>
        </w:rPr>
        <w:t>今回は</w:t>
      </w:r>
      <w:r w:rsidR="00B43897" w:rsidRPr="00462B00">
        <w:rPr>
          <w:rFonts w:ascii="ＭＳ 明朝" w:eastAsia="ＭＳ 明朝" w:hAnsi="ＭＳ 明朝" w:hint="eastAsia"/>
        </w:rPr>
        <w:t>ＤＮＡの抽出実験を</w:t>
      </w:r>
      <w:r w:rsidR="000A08D9" w:rsidRPr="00462B00">
        <w:rPr>
          <w:rFonts w:ascii="ＭＳ 明朝" w:eastAsia="ＭＳ 明朝" w:hAnsi="ＭＳ 明朝" w:hint="eastAsia"/>
        </w:rPr>
        <w:t>行うことで生物にＤＮＡが存在していること</w:t>
      </w:r>
      <w:r w:rsidR="00F74B62" w:rsidRPr="00462B00">
        <w:rPr>
          <w:rFonts w:ascii="ＭＳ 明朝" w:eastAsia="ＭＳ 明朝" w:hAnsi="ＭＳ 明朝" w:hint="eastAsia"/>
        </w:rPr>
        <w:t>に気付かせ</w:t>
      </w:r>
      <w:r w:rsidR="000A08D9" w:rsidRPr="00462B00">
        <w:rPr>
          <w:rFonts w:ascii="ＭＳ 明朝" w:eastAsia="ＭＳ 明朝" w:hAnsi="ＭＳ 明朝" w:hint="eastAsia"/>
        </w:rPr>
        <w:t>、</w:t>
      </w:r>
      <w:r w:rsidR="00B43897" w:rsidRPr="00462B00">
        <w:rPr>
          <w:rFonts w:ascii="ＭＳ 明朝" w:eastAsia="ＭＳ 明朝" w:hAnsi="ＭＳ 明朝" w:hint="eastAsia"/>
        </w:rPr>
        <w:t>ＤＮＡに存在する遺伝子をもとにつくられるタンパク質がヒトの生命現象を支えていることを理解させる</w:t>
      </w:r>
      <w:r w:rsidR="000A08D9" w:rsidRPr="00462B00">
        <w:rPr>
          <w:rFonts w:ascii="ＭＳ 明朝" w:eastAsia="ＭＳ 明朝" w:hAnsi="ＭＳ 明朝" w:hint="eastAsia"/>
        </w:rPr>
        <w:t>導入とする</w:t>
      </w:r>
      <w:r w:rsidR="00B43897" w:rsidRPr="00462B00">
        <w:rPr>
          <w:rFonts w:ascii="ＭＳ 明朝" w:eastAsia="ＭＳ 明朝" w:hAnsi="ＭＳ 明朝" w:hint="eastAsia"/>
        </w:rPr>
        <w:t>。本単元は</w:t>
      </w:r>
      <w:r w:rsidR="005E108D" w:rsidRPr="00462B00">
        <w:rPr>
          <w:rFonts w:ascii="ＭＳ 明朝" w:eastAsia="ＭＳ 明朝" w:hAnsi="ＭＳ 明朝" w:hint="eastAsia"/>
        </w:rPr>
        <w:t>「生体防御」「血糖濃度の調節」「視覚」「遺伝子の働き」の</w:t>
      </w:r>
      <w:r w:rsidR="00B43897" w:rsidRPr="00462B00">
        <w:rPr>
          <w:rFonts w:ascii="ＭＳ 明朝" w:eastAsia="ＭＳ 明朝" w:hAnsi="ＭＳ 明朝" w:hint="eastAsia"/>
        </w:rPr>
        <w:t>４つの小単元からなり、</w:t>
      </w:r>
      <w:r w:rsidR="005E108D" w:rsidRPr="00462B00">
        <w:rPr>
          <w:rFonts w:ascii="ＭＳ 明朝" w:eastAsia="ＭＳ 明朝" w:hAnsi="ＭＳ 明朝" w:hint="eastAsia"/>
        </w:rPr>
        <w:t>「</w:t>
      </w:r>
      <w:r w:rsidR="00B43897" w:rsidRPr="00462B00">
        <w:rPr>
          <w:rFonts w:ascii="ＭＳ 明朝" w:eastAsia="ＭＳ 明朝" w:hAnsi="ＭＳ 明朝" w:hint="eastAsia"/>
        </w:rPr>
        <w:t>遺伝子の働き</w:t>
      </w:r>
      <w:r w:rsidR="005E108D" w:rsidRPr="00462B00">
        <w:rPr>
          <w:rFonts w:ascii="ＭＳ 明朝" w:eastAsia="ＭＳ 明朝" w:hAnsi="ＭＳ 明朝" w:hint="eastAsia"/>
        </w:rPr>
        <w:t>」は</w:t>
      </w:r>
      <w:r w:rsidR="00F74B62" w:rsidRPr="00462B00">
        <w:rPr>
          <w:rFonts w:ascii="ＭＳ 明朝" w:eastAsia="ＭＳ 明朝" w:hAnsi="ＭＳ 明朝" w:hint="eastAsia"/>
        </w:rPr>
        <w:t>単元の</w:t>
      </w:r>
      <w:r w:rsidR="00B43897" w:rsidRPr="00462B00">
        <w:rPr>
          <w:rFonts w:ascii="ＭＳ 明朝" w:eastAsia="ＭＳ 明朝" w:hAnsi="ＭＳ 明朝" w:hint="eastAsia"/>
        </w:rPr>
        <w:t>最後に学習</w:t>
      </w:r>
      <w:r w:rsidR="00F74B62" w:rsidRPr="00462B00">
        <w:rPr>
          <w:rFonts w:ascii="ＭＳ 明朝" w:eastAsia="ＭＳ 明朝" w:hAnsi="ＭＳ 明朝" w:hint="eastAsia"/>
        </w:rPr>
        <w:t>す</w:t>
      </w:r>
      <w:r w:rsidR="000A08D9" w:rsidRPr="00462B00">
        <w:rPr>
          <w:rFonts w:ascii="ＭＳ 明朝" w:eastAsia="ＭＳ 明朝" w:hAnsi="ＭＳ 明朝" w:hint="eastAsia"/>
        </w:rPr>
        <w:t>る</w:t>
      </w:r>
      <w:r w:rsidR="00B43897" w:rsidRPr="00462B00">
        <w:rPr>
          <w:rFonts w:ascii="ＭＳ 明朝" w:eastAsia="ＭＳ 明朝" w:hAnsi="ＭＳ 明朝" w:hint="eastAsia"/>
        </w:rPr>
        <w:t>。そのため、</w:t>
      </w:r>
      <w:r w:rsidR="00D15B62" w:rsidRPr="00462B00">
        <w:rPr>
          <w:rFonts w:ascii="ＭＳ 明朝" w:eastAsia="ＭＳ 明朝" w:hAnsi="ＭＳ 明朝" w:hint="eastAsia"/>
        </w:rPr>
        <w:t>ヒトの生命</w:t>
      </w:r>
      <w:r w:rsidR="000A08D9" w:rsidRPr="00462B00">
        <w:rPr>
          <w:rFonts w:ascii="ＭＳ 明朝" w:eastAsia="ＭＳ 明朝" w:hAnsi="ＭＳ 明朝" w:hint="eastAsia"/>
        </w:rPr>
        <w:t>現象</w:t>
      </w:r>
      <w:r w:rsidR="00D15B62" w:rsidRPr="00462B00">
        <w:rPr>
          <w:rFonts w:ascii="ＭＳ 明朝" w:eastAsia="ＭＳ 明朝" w:hAnsi="ＭＳ 明朝" w:hint="eastAsia"/>
        </w:rPr>
        <w:t>を支える物質</w:t>
      </w:r>
      <w:r w:rsidR="00A77B2D" w:rsidRPr="00462B00">
        <w:rPr>
          <w:rFonts w:ascii="ＭＳ 明朝" w:eastAsia="ＭＳ 明朝" w:hAnsi="ＭＳ 明朝" w:hint="eastAsia"/>
        </w:rPr>
        <w:t>（</w:t>
      </w:r>
      <w:r w:rsidR="00B43897" w:rsidRPr="00462B00">
        <w:rPr>
          <w:rFonts w:ascii="ＭＳ 明朝" w:eastAsia="ＭＳ 明朝" w:hAnsi="ＭＳ 明朝" w:hint="eastAsia"/>
        </w:rPr>
        <w:t>免疫に関わる抗体</w:t>
      </w:r>
      <w:r w:rsidR="00D15B62" w:rsidRPr="00462B00">
        <w:rPr>
          <w:rFonts w:ascii="ＭＳ 明朝" w:eastAsia="ＭＳ 明朝" w:hAnsi="ＭＳ 明朝" w:hint="eastAsia"/>
        </w:rPr>
        <w:t>、</w:t>
      </w:r>
      <w:r w:rsidR="00B43897" w:rsidRPr="00462B00">
        <w:rPr>
          <w:rFonts w:ascii="ＭＳ 明朝" w:eastAsia="ＭＳ 明朝" w:hAnsi="ＭＳ 明朝" w:hint="eastAsia"/>
        </w:rPr>
        <w:t>血糖濃度の調節に関わるホルモン</w:t>
      </w:r>
      <w:r w:rsidR="00D15B62" w:rsidRPr="00462B00">
        <w:rPr>
          <w:rFonts w:ascii="ＭＳ 明朝" w:eastAsia="ＭＳ 明朝" w:hAnsi="ＭＳ 明朝" w:hint="eastAsia"/>
        </w:rPr>
        <w:t>、</w:t>
      </w:r>
      <w:r w:rsidR="00B43897" w:rsidRPr="00462B00">
        <w:rPr>
          <w:rFonts w:ascii="ＭＳ 明朝" w:eastAsia="ＭＳ 明朝" w:hAnsi="ＭＳ 明朝" w:hint="eastAsia"/>
        </w:rPr>
        <w:t>眼球や筋肉などのヒトのからだ</w:t>
      </w:r>
      <w:r w:rsidR="00EC5DC0" w:rsidRPr="00462B00">
        <w:rPr>
          <w:rFonts w:ascii="ＭＳ 明朝" w:eastAsia="ＭＳ 明朝" w:hAnsi="ＭＳ 明朝" w:hint="eastAsia"/>
        </w:rPr>
        <w:t>の仕組み</w:t>
      </w:r>
      <w:r w:rsidR="00A77B2D" w:rsidRPr="00462B00">
        <w:rPr>
          <w:rFonts w:ascii="ＭＳ 明朝" w:eastAsia="ＭＳ 明朝" w:hAnsi="ＭＳ 明朝" w:hint="eastAsia"/>
        </w:rPr>
        <w:t>）</w:t>
      </w:r>
      <w:r w:rsidR="00D15B62" w:rsidRPr="00462B00">
        <w:rPr>
          <w:rFonts w:ascii="ＭＳ 明朝" w:eastAsia="ＭＳ 明朝" w:hAnsi="ＭＳ 明朝" w:hint="eastAsia"/>
        </w:rPr>
        <w:t>について</w:t>
      </w:r>
      <w:r w:rsidR="00B43897" w:rsidRPr="00462B00">
        <w:rPr>
          <w:rFonts w:ascii="ＭＳ 明朝" w:eastAsia="ＭＳ 明朝" w:hAnsi="ＭＳ 明朝" w:hint="eastAsia"/>
        </w:rPr>
        <w:t>すでに学習している。</w:t>
      </w:r>
      <w:r w:rsidR="00EC5DC0" w:rsidRPr="00462B00">
        <w:rPr>
          <w:rFonts w:ascii="ＭＳ 明朝" w:eastAsia="ＭＳ 明朝" w:hAnsi="ＭＳ 明朝" w:hint="eastAsia"/>
        </w:rPr>
        <w:t>遺伝子の働きを</w:t>
      </w:r>
      <w:r w:rsidR="004303F2" w:rsidRPr="00462B00">
        <w:rPr>
          <w:rFonts w:ascii="ＭＳ 明朝" w:eastAsia="ＭＳ 明朝" w:hAnsi="ＭＳ 明朝" w:hint="eastAsia"/>
        </w:rPr>
        <w:t>単元の</w:t>
      </w:r>
      <w:r w:rsidR="00B43897" w:rsidRPr="00462B00">
        <w:rPr>
          <w:rFonts w:ascii="ＭＳ 明朝" w:eastAsia="ＭＳ 明朝" w:hAnsi="ＭＳ 明朝" w:hint="eastAsia"/>
        </w:rPr>
        <w:t>最後に学習するねらいとして、既習事項と関連付けることにより、ヒトの</w:t>
      </w:r>
      <w:r w:rsidR="004303F2" w:rsidRPr="00462B00">
        <w:rPr>
          <w:rFonts w:ascii="ＭＳ 明朝" w:eastAsia="ＭＳ 明朝" w:hAnsi="ＭＳ 明朝" w:hint="eastAsia"/>
        </w:rPr>
        <w:t>体内</w:t>
      </w:r>
      <w:r w:rsidR="00B43897" w:rsidRPr="00462B00">
        <w:rPr>
          <w:rFonts w:ascii="ＭＳ 明朝" w:eastAsia="ＭＳ 明朝" w:hAnsi="ＭＳ 明朝" w:hint="eastAsia"/>
        </w:rPr>
        <w:t>にはさまざまな種類のタンパク質が存在しており、それぞれが特定の働きをしていることを</w:t>
      </w:r>
      <w:r w:rsidR="00462B00">
        <w:rPr>
          <w:rFonts w:ascii="ＭＳ 明朝" w:eastAsia="ＭＳ 明朝" w:hAnsi="ＭＳ 明朝" w:hint="eastAsia"/>
        </w:rPr>
        <w:t>意識付けた</w:t>
      </w:r>
      <w:r w:rsidR="00D15B62" w:rsidRPr="00462B00">
        <w:rPr>
          <w:rFonts w:ascii="ＭＳ 明朝" w:eastAsia="ＭＳ 明朝" w:hAnsi="ＭＳ 明朝" w:hint="eastAsia"/>
        </w:rPr>
        <w:t>い</w:t>
      </w:r>
      <w:r w:rsidR="00B43897" w:rsidRPr="00462B00">
        <w:rPr>
          <w:rFonts w:ascii="ＭＳ 明朝" w:eastAsia="ＭＳ 明朝" w:hAnsi="ＭＳ 明朝" w:hint="eastAsia"/>
        </w:rPr>
        <w:t>。</w:t>
      </w:r>
    </w:p>
    <w:p w14:paraId="0561B2B5" w14:textId="731ADC14" w:rsidR="00AB2D4E" w:rsidRPr="00462B00" w:rsidRDefault="00A57F35" w:rsidP="008009ED">
      <w:pPr>
        <w:ind w:leftChars="200" w:left="420" w:firstLineChars="100" w:firstLine="210"/>
        <w:rPr>
          <w:rFonts w:ascii="ＭＳ 明朝" w:eastAsia="ＭＳ 明朝" w:hAnsi="ＭＳ 明朝"/>
        </w:rPr>
      </w:pPr>
      <w:r w:rsidRPr="00462B00">
        <w:rPr>
          <w:rFonts w:ascii="ＭＳ 明朝" w:eastAsia="ＭＳ 明朝" w:hAnsi="ＭＳ 明朝" w:hint="eastAsia"/>
        </w:rPr>
        <w:lastRenderedPageBreak/>
        <w:t>ＤＮＡを抽出する材料にはイチゴを使用する。身近な食品であ</w:t>
      </w:r>
      <w:r w:rsidR="00D45AE0" w:rsidRPr="00462B00">
        <w:rPr>
          <w:rFonts w:ascii="ＭＳ 明朝" w:eastAsia="ＭＳ 明朝" w:hAnsi="ＭＳ 明朝" w:hint="eastAsia"/>
        </w:rPr>
        <w:t>り</w:t>
      </w:r>
      <w:r w:rsidRPr="00462B00">
        <w:rPr>
          <w:rFonts w:ascii="ＭＳ 明朝" w:eastAsia="ＭＳ 明朝" w:hAnsi="ＭＳ 明朝" w:hint="eastAsia"/>
        </w:rPr>
        <w:t>、一年を通して手に入れやすい、</w:t>
      </w:r>
      <w:r w:rsidR="0017660D" w:rsidRPr="00462B00">
        <w:rPr>
          <w:rFonts w:ascii="ＭＳ 明朝" w:eastAsia="ＭＳ 明朝" w:hAnsi="ＭＳ 明朝" w:hint="eastAsia"/>
        </w:rPr>
        <w:t>比較的</w:t>
      </w:r>
      <w:r w:rsidRPr="00462B00">
        <w:rPr>
          <w:rFonts w:ascii="ＭＳ 明朝" w:eastAsia="ＭＳ 明朝" w:hAnsi="ＭＳ 明朝" w:hint="eastAsia"/>
        </w:rPr>
        <w:t>安価に購入できる、実験に用いるときに特別な道具や機材を必要としない、という理由</w:t>
      </w:r>
      <w:r w:rsidR="00D45AE0" w:rsidRPr="00462B00">
        <w:rPr>
          <w:rFonts w:ascii="ＭＳ 明朝" w:eastAsia="ＭＳ 明朝" w:hAnsi="ＭＳ 明朝" w:hint="eastAsia"/>
        </w:rPr>
        <w:t>で選択した</w:t>
      </w:r>
      <w:r w:rsidRPr="00462B00">
        <w:rPr>
          <w:rFonts w:ascii="ＭＳ 明朝" w:eastAsia="ＭＳ 明朝" w:hAnsi="ＭＳ 明朝" w:hint="eastAsia"/>
        </w:rPr>
        <w:t>。</w:t>
      </w:r>
      <w:r w:rsidR="00D45AE0" w:rsidRPr="00462B00">
        <w:rPr>
          <w:rFonts w:ascii="ＭＳ 明朝" w:eastAsia="ＭＳ 明朝" w:hAnsi="ＭＳ 明朝" w:hint="eastAsia"/>
        </w:rPr>
        <w:t>特に、</w:t>
      </w:r>
      <w:r w:rsidR="00AB2D4E" w:rsidRPr="00462B00">
        <w:rPr>
          <w:rFonts w:ascii="ＭＳ 明朝" w:eastAsia="ＭＳ 明朝" w:hAnsi="ＭＳ 明朝" w:hint="eastAsia"/>
        </w:rPr>
        <w:t>生徒自身の手で</w:t>
      </w:r>
      <w:r w:rsidR="00D45AE0" w:rsidRPr="00462B00">
        <w:rPr>
          <w:rFonts w:ascii="ＭＳ 明朝" w:eastAsia="ＭＳ 明朝" w:hAnsi="ＭＳ 明朝" w:hint="eastAsia"/>
        </w:rPr>
        <w:t>短時間のうちに細胞をばらばらにすることができること</w:t>
      </w:r>
      <w:r w:rsidR="008009ED" w:rsidRPr="00462B00">
        <w:rPr>
          <w:rFonts w:ascii="ＭＳ 明朝" w:eastAsia="ＭＳ 明朝" w:hAnsi="ＭＳ 明朝" w:hint="eastAsia"/>
        </w:rPr>
        <w:t>を重視し、</w:t>
      </w:r>
      <w:r w:rsidR="00D45AE0" w:rsidRPr="00462B00">
        <w:rPr>
          <w:rFonts w:ascii="ＭＳ 明朝" w:eastAsia="ＭＳ 明朝" w:hAnsi="ＭＳ 明朝" w:hint="eastAsia"/>
        </w:rPr>
        <w:t>あらかじめ処理した材料を使用する方法</w:t>
      </w:r>
      <w:r w:rsidR="003F2D3A" w:rsidRPr="00462B00">
        <w:rPr>
          <w:rFonts w:ascii="ＭＳ 明朝" w:eastAsia="ＭＳ 明朝" w:hAnsi="ＭＳ 明朝" w:hint="eastAsia"/>
        </w:rPr>
        <w:t>ではなく</w:t>
      </w:r>
      <w:r w:rsidR="00D45AE0" w:rsidRPr="00462B00">
        <w:rPr>
          <w:rFonts w:ascii="ＭＳ 明朝" w:eastAsia="ＭＳ 明朝" w:hAnsi="ＭＳ 明朝" w:hint="eastAsia"/>
        </w:rPr>
        <w:t>「その場で」「自分の手で」操作ができる</w:t>
      </w:r>
      <w:r w:rsidR="008009ED" w:rsidRPr="00462B00">
        <w:rPr>
          <w:rFonts w:ascii="ＭＳ 明朝" w:eastAsia="ＭＳ 明朝" w:hAnsi="ＭＳ 明朝" w:hint="eastAsia"/>
        </w:rPr>
        <w:t>構成とした</w:t>
      </w:r>
      <w:r w:rsidR="00D45AE0" w:rsidRPr="00462B00">
        <w:rPr>
          <w:rFonts w:ascii="ＭＳ 明朝" w:eastAsia="ＭＳ 明朝" w:hAnsi="ＭＳ 明朝" w:hint="eastAsia"/>
        </w:rPr>
        <w:t>。</w:t>
      </w:r>
      <w:r w:rsidR="008009ED" w:rsidRPr="00462B00">
        <w:rPr>
          <w:rFonts w:ascii="ＭＳ 明朝" w:eastAsia="ＭＳ 明朝" w:hAnsi="ＭＳ 明朝" w:hint="eastAsia"/>
        </w:rPr>
        <w:t>ＤＮＡについて漠然としたイメージしか持っていない生徒に、実物の観察を通してＤＮＡという物質の存在を確認させ、遺伝情報を伝える物質が存在することを学習させる。</w:t>
      </w:r>
      <w:r w:rsidR="003F2D3A" w:rsidRPr="00462B00">
        <w:rPr>
          <w:rFonts w:ascii="ＭＳ 明朝" w:eastAsia="ＭＳ 明朝" w:hAnsi="ＭＳ 明朝" w:hint="eastAsia"/>
        </w:rPr>
        <w:t>実際に実験で得られる物質にはＤＮＡのみではなくタンパク質や食物繊維が多く含まれている。ＤＮＡの存在を確認する方法には酢酸オルセインによる染色やゲル電気泳動、吸光度測定が考えられるが、</w:t>
      </w:r>
      <w:r w:rsidR="0017660D" w:rsidRPr="00462B00">
        <w:rPr>
          <w:rFonts w:ascii="ＭＳ 明朝" w:eastAsia="ＭＳ 明朝" w:hAnsi="ＭＳ 明朝" w:hint="eastAsia"/>
        </w:rPr>
        <w:t>授業内では取り扱わずに、生徒が追加課題で調べる内容とする。</w:t>
      </w:r>
    </w:p>
    <w:p w14:paraId="1F968350" w14:textId="65FD7F90" w:rsidR="004A2DF2" w:rsidRPr="00462B00" w:rsidRDefault="004A2DF2" w:rsidP="008009ED">
      <w:pPr>
        <w:ind w:leftChars="200" w:left="420" w:firstLineChars="100" w:firstLine="210"/>
        <w:rPr>
          <w:rFonts w:ascii="ＭＳ 明朝" w:eastAsia="ＭＳ 明朝" w:hAnsi="ＭＳ 明朝"/>
        </w:rPr>
      </w:pPr>
      <w:r w:rsidRPr="00462B00">
        <w:rPr>
          <w:rFonts w:ascii="ＭＳ 明朝" w:eastAsia="ＭＳ 明朝" w:hAnsi="ＭＳ 明朝" w:hint="eastAsia"/>
        </w:rPr>
        <w:t>実験後に</w:t>
      </w:r>
      <w:r w:rsidR="0017660D" w:rsidRPr="00462B00">
        <w:rPr>
          <w:rFonts w:ascii="ＭＳ 明朝" w:eastAsia="ＭＳ 明朝" w:hAnsi="ＭＳ 明朝" w:hint="eastAsia"/>
        </w:rPr>
        <w:t>は</w:t>
      </w:r>
      <w:r w:rsidRPr="00462B00">
        <w:rPr>
          <w:rFonts w:ascii="ＭＳ 明朝" w:eastAsia="ＭＳ 明朝" w:hAnsi="ＭＳ 明朝" w:hint="eastAsia"/>
        </w:rPr>
        <w:t>インターネットを使用した調べ学習を行う。実験操作の目的について理解を深めることがねらいである。10％食塩水を加える理由（</w:t>
      </w:r>
      <w:r w:rsidR="00706EDA" w:rsidRPr="00462B00">
        <w:rPr>
          <w:rFonts w:ascii="ＭＳ 明朝" w:eastAsia="ＭＳ 明朝" w:hAnsi="ＭＳ 明朝" w:hint="eastAsia"/>
        </w:rPr>
        <w:t>ＤＮＡの電荷を中性にして凝集しやすくするため）、中性洗剤を加える理由（界面活性剤によって細胞膜や核膜を破壊するため）、エタノールを冷やしておく理由（ＤＮＡの</w:t>
      </w:r>
      <w:r w:rsidR="00555B49" w:rsidRPr="00462B00">
        <w:rPr>
          <w:rFonts w:ascii="ＭＳ 明朝" w:eastAsia="ＭＳ 明朝" w:hAnsi="ＭＳ 明朝" w:hint="eastAsia"/>
        </w:rPr>
        <w:t>水への</w:t>
      </w:r>
      <w:r w:rsidR="00706EDA" w:rsidRPr="00462B00">
        <w:rPr>
          <w:rFonts w:ascii="ＭＳ 明朝" w:eastAsia="ＭＳ 明朝" w:hAnsi="ＭＳ 明朝" w:hint="eastAsia"/>
        </w:rPr>
        <w:t>溶解度を</w:t>
      </w:r>
      <w:r w:rsidR="00555B49" w:rsidRPr="00462B00">
        <w:rPr>
          <w:rFonts w:ascii="ＭＳ 明朝" w:eastAsia="ＭＳ 明朝" w:hAnsi="ＭＳ 明朝" w:hint="eastAsia"/>
        </w:rPr>
        <w:t>下げる</w:t>
      </w:r>
      <w:r w:rsidR="00706EDA" w:rsidRPr="00462B00">
        <w:rPr>
          <w:rFonts w:ascii="ＭＳ 明朝" w:eastAsia="ＭＳ 明朝" w:hAnsi="ＭＳ 明朝" w:hint="eastAsia"/>
        </w:rPr>
        <w:t>ため）については授業中に説明せず、情報を探してまとめることで知識の定着を図る。インターネットを使用した調べ学習を初めて行うため、情報の信頼性について指導が必要であるが、本時だけではなく継続的に、教科横断的に指導を行</w:t>
      </w:r>
      <w:r w:rsidR="00FD2D47" w:rsidRPr="00462B00">
        <w:rPr>
          <w:rFonts w:ascii="ＭＳ 明朝" w:eastAsia="ＭＳ 明朝" w:hAnsi="ＭＳ 明朝" w:hint="eastAsia"/>
        </w:rPr>
        <w:t>っていく。</w:t>
      </w:r>
    </w:p>
    <w:p w14:paraId="37142084" w14:textId="77777777" w:rsidR="00D15B62" w:rsidRPr="00462B00" w:rsidRDefault="00D15B62" w:rsidP="00C53DB1">
      <w:pPr>
        <w:rPr>
          <w:rFonts w:ascii="ＭＳ 明朝" w:eastAsia="ＭＳ 明朝" w:hAnsi="ＭＳ 明朝"/>
        </w:rPr>
      </w:pPr>
    </w:p>
    <w:p w14:paraId="3020405F" w14:textId="77777777" w:rsidR="00D8369D" w:rsidRPr="00462B00" w:rsidRDefault="00D8369D" w:rsidP="004E44B7">
      <w:pPr>
        <w:ind w:left="420" w:hangingChars="200" w:hanging="420"/>
        <w:rPr>
          <w:rFonts w:ascii="ＭＳ 明朝" w:eastAsia="ＭＳ 明朝" w:hAnsi="ＭＳ 明朝"/>
        </w:rPr>
      </w:pPr>
      <w:r w:rsidRPr="00462B00">
        <w:rPr>
          <w:rFonts w:ascii="ＭＳ 明朝" w:eastAsia="ＭＳ 明朝" w:hAnsi="ＭＳ 明朝" w:hint="eastAsia"/>
        </w:rPr>
        <w:t>５　年間指導計画における位置付け</w:t>
      </w:r>
    </w:p>
    <w:tbl>
      <w:tblPr>
        <w:tblStyle w:val="1"/>
        <w:tblW w:w="9634" w:type="dxa"/>
        <w:jc w:val="center"/>
        <w:tblLayout w:type="fixed"/>
        <w:tblLook w:val="04A0" w:firstRow="1" w:lastRow="0" w:firstColumn="1" w:lastColumn="0" w:noHBand="0" w:noVBand="1"/>
      </w:tblPr>
      <w:tblGrid>
        <w:gridCol w:w="1702"/>
        <w:gridCol w:w="5587"/>
        <w:gridCol w:w="2345"/>
      </w:tblGrid>
      <w:tr w:rsidR="006B6280" w:rsidRPr="00462B00" w14:paraId="060E6D89" w14:textId="77777777" w:rsidTr="005D39C0">
        <w:trPr>
          <w:jc w:val="center"/>
        </w:trPr>
        <w:tc>
          <w:tcPr>
            <w:tcW w:w="1702" w:type="dxa"/>
            <w:tcBorders>
              <w:bottom w:val="nil"/>
            </w:tcBorders>
            <w:vAlign w:val="center"/>
          </w:tcPr>
          <w:p w14:paraId="6052456A" w14:textId="5DE7A2F9" w:rsidR="006B6280" w:rsidRPr="00462B00" w:rsidRDefault="005D39C0" w:rsidP="005D39C0">
            <w:pPr>
              <w:jc w:val="center"/>
              <w:rPr>
                <w:rFonts w:ascii="ＭＳ 明朝" w:eastAsia="ＭＳ 明朝" w:hAnsi="ＭＳ 明朝" w:cs="Times New Roman"/>
              </w:rPr>
            </w:pPr>
            <w:r w:rsidRPr="00462B00">
              <w:rPr>
                <w:rFonts w:ascii="ＭＳ 明朝" w:eastAsia="ＭＳ 明朝" w:hAnsi="ＭＳ 明朝" w:hint="eastAsia"/>
              </w:rPr>
              <w:t>学期</w:t>
            </w:r>
          </w:p>
        </w:tc>
        <w:tc>
          <w:tcPr>
            <w:tcW w:w="5587" w:type="dxa"/>
          </w:tcPr>
          <w:p w14:paraId="4F3DE998" w14:textId="50E34FE0" w:rsidR="006B6280" w:rsidRPr="00462B00" w:rsidRDefault="006B6280" w:rsidP="006B6280">
            <w:pPr>
              <w:jc w:val="center"/>
              <w:rPr>
                <w:rFonts w:ascii="ＭＳ 明朝" w:eastAsia="ＭＳ 明朝" w:hAnsi="ＭＳ 明朝" w:cs="Times New Roman"/>
              </w:rPr>
            </w:pPr>
            <w:r w:rsidRPr="00462B00">
              <w:rPr>
                <w:rFonts w:ascii="ＭＳ 明朝" w:eastAsia="ＭＳ 明朝" w:hAnsi="ＭＳ 明朝" w:cs="Times New Roman" w:hint="eastAsia"/>
              </w:rPr>
              <w:t>単元名</w:t>
            </w:r>
          </w:p>
        </w:tc>
        <w:tc>
          <w:tcPr>
            <w:tcW w:w="2345" w:type="dxa"/>
          </w:tcPr>
          <w:p w14:paraId="15375040" w14:textId="77777777" w:rsidR="006B6280" w:rsidRPr="00462B00" w:rsidRDefault="006B6280" w:rsidP="006B6280">
            <w:pPr>
              <w:jc w:val="center"/>
              <w:rPr>
                <w:rFonts w:ascii="ＭＳ 明朝" w:eastAsia="ＭＳ 明朝" w:hAnsi="ＭＳ 明朝" w:cs="Times New Roman"/>
              </w:rPr>
            </w:pPr>
            <w:r w:rsidRPr="00462B00">
              <w:rPr>
                <w:rFonts w:ascii="ＭＳ 明朝" w:eastAsia="ＭＳ 明朝" w:hAnsi="ＭＳ 明朝" w:cs="Times New Roman" w:hint="eastAsia"/>
              </w:rPr>
              <w:t>時数</w:t>
            </w:r>
          </w:p>
        </w:tc>
      </w:tr>
      <w:tr w:rsidR="006B6280" w:rsidRPr="00462B00" w14:paraId="7C80602A" w14:textId="77777777" w:rsidTr="005D39C0">
        <w:trPr>
          <w:cantSplit/>
          <w:trHeight w:val="510"/>
          <w:jc w:val="center"/>
        </w:trPr>
        <w:tc>
          <w:tcPr>
            <w:tcW w:w="1702" w:type="dxa"/>
            <w:vAlign w:val="center"/>
          </w:tcPr>
          <w:p w14:paraId="728CE2C7" w14:textId="77777777" w:rsidR="006B6280" w:rsidRPr="00462B00" w:rsidRDefault="006B6280" w:rsidP="005D39C0">
            <w:pPr>
              <w:jc w:val="center"/>
              <w:rPr>
                <w:rFonts w:ascii="ＭＳ 明朝" w:eastAsia="ＭＳ 明朝" w:hAnsi="ＭＳ 明朝" w:cs="Times New Roman"/>
              </w:rPr>
            </w:pPr>
            <w:r w:rsidRPr="00462B00">
              <w:rPr>
                <w:rFonts w:ascii="ＭＳ 明朝" w:eastAsia="ＭＳ 明朝" w:hAnsi="ＭＳ 明朝" w:cs="Times New Roman" w:hint="eastAsia"/>
              </w:rPr>
              <w:t>第１学期</w:t>
            </w:r>
          </w:p>
        </w:tc>
        <w:tc>
          <w:tcPr>
            <w:tcW w:w="5587" w:type="dxa"/>
            <w:vAlign w:val="center"/>
          </w:tcPr>
          <w:p w14:paraId="21E4ED79" w14:textId="53A0AC5F" w:rsidR="006B6280" w:rsidRPr="00462B00" w:rsidRDefault="00DA60CA" w:rsidP="006B6280">
            <w:pPr>
              <w:rPr>
                <w:rFonts w:ascii="ＭＳ 明朝" w:eastAsia="ＭＳ 明朝" w:hAnsi="ＭＳ 明朝" w:cs="Times New Roman"/>
              </w:rPr>
            </w:pPr>
            <w:r w:rsidRPr="00462B00">
              <w:rPr>
                <w:rFonts w:ascii="ＭＳ 明朝" w:eastAsia="ＭＳ 明朝" w:hAnsi="ＭＳ 明朝" w:cs="Times New Roman" w:hint="eastAsia"/>
              </w:rPr>
              <w:t xml:space="preserve">光や熱の科学　</w:t>
            </w:r>
            <w:r w:rsidR="002F6474" w:rsidRPr="00462B00">
              <w:rPr>
                <w:rFonts w:ascii="ＭＳ 明朝" w:eastAsia="ＭＳ 明朝" w:hAnsi="ＭＳ 明朝" w:cs="Times New Roman" w:hint="eastAsia"/>
              </w:rPr>
              <w:t>熱の性質とその利用</w:t>
            </w:r>
          </w:p>
        </w:tc>
        <w:tc>
          <w:tcPr>
            <w:tcW w:w="2345" w:type="dxa"/>
            <w:vAlign w:val="center"/>
          </w:tcPr>
          <w:p w14:paraId="6676F420" w14:textId="4E708AF3" w:rsidR="006B6280" w:rsidRPr="00462B00" w:rsidRDefault="00E44F7A" w:rsidP="006B6280">
            <w:pPr>
              <w:jc w:val="center"/>
              <w:rPr>
                <w:rFonts w:ascii="ＭＳ 明朝" w:eastAsia="ＭＳ 明朝" w:hAnsi="ＭＳ 明朝" w:cs="Times New Roman"/>
              </w:rPr>
            </w:pPr>
            <w:r w:rsidRPr="00462B00">
              <w:rPr>
                <w:rFonts w:ascii="ＭＳ 明朝" w:eastAsia="ＭＳ 明朝" w:hAnsi="ＭＳ 明朝" w:cs="Times New Roman"/>
              </w:rPr>
              <w:t>15</w:t>
            </w:r>
            <w:r w:rsidR="006B6280" w:rsidRPr="00462B00">
              <w:rPr>
                <w:rFonts w:ascii="ＭＳ 明朝" w:eastAsia="ＭＳ 明朝" w:hAnsi="ＭＳ 明朝" w:cs="Times New Roman" w:hint="eastAsia"/>
              </w:rPr>
              <w:t>時間</w:t>
            </w:r>
          </w:p>
        </w:tc>
      </w:tr>
      <w:tr w:rsidR="00E44F7A" w:rsidRPr="00462B00" w14:paraId="3D1D1D29" w14:textId="77777777" w:rsidTr="005D39C0">
        <w:trPr>
          <w:cantSplit/>
          <w:trHeight w:val="510"/>
          <w:jc w:val="center"/>
        </w:trPr>
        <w:tc>
          <w:tcPr>
            <w:tcW w:w="1702" w:type="dxa"/>
            <w:vMerge w:val="restart"/>
            <w:vAlign w:val="center"/>
          </w:tcPr>
          <w:p w14:paraId="304ADD07" w14:textId="14A3AD60" w:rsidR="00E44F7A" w:rsidRPr="00462B00" w:rsidRDefault="00E44F7A" w:rsidP="005D39C0">
            <w:pPr>
              <w:spacing w:line="0" w:lineRule="atLeast"/>
              <w:jc w:val="center"/>
              <w:rPr>
                <w:rFonts w:ascii="ＭＳ 明朝" w:eastAsia="ＭＳ 明朝" w:hAnsi="ＭＳ 明朝" w:cs="Times New Roman"/>
              </w:rPr>
            </w:pPr>
            <w:r w:rsidRPr="00462B00">
              <w:rPr>
                <w:rFonts w:ascii="ＭＳ 明朝" w:eastAsia="ＭＳ 明朝" w:hAnsi="ＭＳ 明朝" w:cs="Times New Roman" w:hint="eastAsia"/>
              </w:rPr>
              <w:t>第２学期</w:t>
            </w:r>
          </w:p>
        </w:tc>
        <w:tc>
          <w:tcPr>
            <w:tcW w:w="5587" w:type="dxa"/>
            <w:vAlign w:val="center"/>
          </w:tcPr>
          <w:p w14:paraId="430E2B09" w14:textId="7600A595" w:rsidR="00E44F7A" w:rsidRPr="00462B00" w:rsidRDefault="00E44F7A" w:rsidP="006B6280">
            <w:pPr>
              <w:rPr>
                <w:rFonts w:ascii="ＭＳ 明朝" w:eastAsia="ＭＳ 明朝" w:hAnsi="ＭＳ 明朝" w:cs="Times New Roman"/>
              </w:rPr>
            </w:pPr>
            <w:r w:rsidRPr="00462B00">
              <w:rPr>
                <w:rFonts w:ascii="ＭＳ 明朝" w:eastAsia="ＭＳ 明朝" w:hAnsi="ＭＳ 明朝" w:cs="Times New Roman" w:hint="eastAsia"/>
              </w:rPr>
              <w:t>宇宙や地球の科学　自然景観と自然災害</w:t>
            </w:r>
          </w:p>
        </w:tc>
        <w:tc>
          <w:tcPr>
            <w:tcW w:w="2345" w:type="dxa"/>
            <w:vAlign w:val="center"/>
          </w:tcPr>
          <w:p w14:paraId="1195DBC7" w14:textId="2CA2513D" w:rsidR="00E44F7A" w:rsidRPr="00462B00" w:rsidRDefault="00E44F7A" w:rsidP="006B6280">
            <w:pPr>
              <w:jc w:val="center"/>
              <w:rPr>
                <w:rFonts w:ascii="ＭＳ 明朝" w:eastAsia="ＭＳ 明朝" w:hAnsi="ＭＳ 明朝" w:cs="Times New Roman"/>
              </w:rPr>
            </w:pPr>
            <w:r w:rsidRPr="00462B00">
              <w:rPr>
                <w:rFonts w:ascii="ＭＳ 明朝" w:eastAsia="ＭＳ 明朝" w:hAnsi="ＭＳ 明朝" w:cs="Times New Roman" w:hint="eastAsia"/>
              </w:rPr>
              <w:t>2</w:t>
            </w:r>
            <w:r w:rsidRPr="00462B00">
              <w:rPr>
                <w:rFonts w:ascii="ＭＳ 明朝" w:eastAsia="ＭＳ 明朝" w:hAnsi="ＭＳ 明朝" w:cs="Times New Roman"/>
              </w:rPr>
              <w:t>0</w:t>
            </w:r>
            <w:r w:rsidRPr="00462B00">
              <w:rPr>
                <w:rFonts w:ascii="ＭＳ 明朝" w:eastAsia="ＭＳ 明朝" w:hAnsi="ＭＳ 明朝" w:cs="Times New Roman" w:hint="eastAsia"/>
              </w:rPr>
              <w:t>時間</w:t>
            </w:r>
          </w:p>
        </w:tc>
      </w:tr>
      <w:tr w:rsidR="00E44F7A" w:rsidRPr="00462B00" w14:paraId="11EBBFDC" w14:textId="77777777" w:rsidTr="005D39C0">
        <w:trPr>
          <w:cantSplit/>
          <w:trHeight w:val="510"/>
          <w:jc w:val="center"/>
        </w:trPr>
        <w:tc>
          <w:tcPr>
            <w:tcW w:w="1702" w:type="dxa"/>
            <w:vMerge/>
            <w:vAlign w:val="center"/>
          </w:tcPr>
          <w:p w14:paraId="20F48CC2" w14:textId="77777777" w:rsidR="00E44F7A" w:rsidRPr="00462B00" w:rsidRDefault="00E44F7A" w:rsidP="005D39C0">
            <w:pPr>
              <w:jc w:val="center"/>
              <w:rPr>
                <w:rFonts w:ascii="ＭＳ 明朝" w:eastAsia="ＭＳ 明朝" w:hAnsi="ＭＳ 明朝" w:cs="Times New Roman"/>
              </w:rPr>
            </w:pPr>
          </w:p>
        </w:tc>
        <w:tc>
          <w:tcPr>
            <w:tcW w:w="5587" w:type="dxa"/>
            <w:vAlign w:val="center"/>
          </w:tcPr>
          <w:p w14:paraId="60C8A04D" w14:textId="3B7C2D6D" w:rsidR="00E44F7A" w:rsidRPr="00462B00" w:rsidRDefault="00E44F7A" w:rsidP="006B6280">
            <w:pPr>
              <w:rPr>
                <w:rFonts w:ascii="ＭＳ 明朝" w:eastAsia="ＭＳ 明朝" w:hAnsi="ＭＳ 明朝" w:cs="Times New Roman"/>
              </w:rPr>
            </w:pPr>
            <w:r w:rsidRPr="00462B00">
              <w:rPr>
                <w:rFonts w:ascii="ＭＳ 明朝" w:eastAsia="ＭＳ 明朝" w:hAnsi="ＭＳ 明朝" w:cs="Times New Roman" w:hint="eastAsia"/>
              </w:rPr>
              <w:t>生命の科学　ヒトの生命現象</w:t>
            </w:r>
            <w:r w:rsidR="00A77B2D" w:rsidRPr="00462B00">
              <w:rPr>
                <w:rFonts w:ascii="ＭＳ 明朝" w:eastAsia="ＭＳ 明朝" w:hAnsi="ＭＳ 明朝" w:cs="Times New Roman" w:hint="eastAsia"/>
              </w:rPr>
              <w:t>（</w:t>
            </w:r>
            <w:r w:rsidRPr="00462B00">
              <w:rPr>
                <w:rFonts w:ascii="ＭＳ 明朝" w:eastAsia="ＭＳ 明朝" w:hAnsi="ＭＳ 明朝" w:cs="Times New Roman" w:hint="eastAsia"/>
              </w:rPr>
              <w:t>本単元</w:t>
            </w:r>
            <w:r w:rsidR="00A77B2D" w:rsidRPr="00462B00">
              <w:rPr>
                <w:rFonts w:ascii="ＭＳ 明朝" w:eastAsia="ＭＳ 明朝" w:hAnsi="ＭＳ 明朝" w:cs="Times New Roman" w:hint="eastAsia"/>
              </w:rPr>
              <w:t>）</w:t>
            </w:r>
          </w:p>
        </w:tc>
        <w:tc>
          <w:tcPr>
            <w:tcW w:w="2345" w:type="dxa"/>
            <w:vAlign w:val="center"/>
          </w:tcPr>
          <w:p w14:paraId="0BBAA229" w14:textId="01FD5EB7" w:rsidR="00E44F7A" w:rsidRPr="00462B00" w:rsidRDefault="00E44F7A" w:rsidP="006B6280">
            <w:pPr>
              <w:jc w:val="center"/>
              <w:rPr>
                <w:rFonts w:ascii="ＭＳ 明朝" w:eastAsia="ＭＳ 明朝" w:hAnsi="ＭＳ 明朝" w:cs="Times New Roman"/>
              </w:rPr>
            </w:pPr>
            <w:r w:rsidRPr="00462B00">
              <w:rPr>
                <w:rFonts w:ascii="ＭＳ 明朝" w:eastAsia="ＭＳ 明朝" w:hAnsi="ＭＳ 明朝" w:cs="Times New Roman" w:hint="eastAsia"/>
              </w:rPr>
              <w:t>1</w:t>
            </w:r>
            <w:r w:rsidRPr="00462B00">
              <w:rPr>
                <w:rFonts w:ascii="ＭＳ 明朝" w:eastAsia="ＭＳ 明朝" w:hAnsi="ＭＳ 明朝" w:cs="Times New Roman"/>
              </w:rPr>
              <w:t>9</w:t>
            </w:r>
            <w:r w:rsidRPr="00462B00">
              <w:rPr>
                <w:rFonts w:ascii="ＭＳ 明朝" w:eastAsia="ＭＳ 明朝" w:hAnsi="ＭＳ 明朝" w:cs="Times New Roman" w:hint="eastAsia"/>
              </w:rPr>
              <w:t>時間</w:t>
            </w:r>
          </w:p>
        </w:tc>
      </w:tr>
      <w:tr w:rsidR="00A7475F" w:rsidRPr="00462B00" w14:paraId="371EADC8" w14:textId="77777777" w:rsidTr="005D39C0">
        <w:trPr>
          <w:cantSplit/>
          <w:trHeight w:val="510"/>
          <w:jc w:val="center"/>
        </w:trPr>
        <w:tc>
          <w:tcPr>
            <w:tcW w:w="1702" w:type="dxa"/>
            <w:vAlign w:val="center"/>
          </w:tcPr>
          <w:p w14:paraId="4F06E61D" w14:textId="5F4318BE" w:rsidR="00A7475F" w:rsidRPr="00462B00" w:rsidRDefault="00A7475F" w:rsidP="005D39C0">
            <w:pPr>
              <w:jc w:val="center"/>
              <w:rPr>
                <w:rFonts w:ascii="ＭＳ 明朝" w:eastAsia="ＭＳ 明朝" w:hAnsi="ＭＳ 明朝" w:cs="Times New Roman"/>
              </w:rPr>
            </w:pPr>
            <w:r w:rsidRPr="00462B00">
              <w:rPr>
                <w:rFonts w:ascii="ＭＳ 明朝" w:eastAsia="ＭＳ 明朝" w:hAnsi="ＭＳ 明朝" w:cs="Times New Roman" w:hint="eastAsia"/>
              </w:rPr>
              <w:t>第３学期</w:t>
            </w:r>
          </w:p>
        </w:tc>
        <w:tc>
          <w:tcPr>
            <w:tcW w:w="5587" w:type="dxa"/>
            <w:vAlign w:val="center"/>
          </w:tcPr>
          <w:p w14:paraId="56B6BF53" w14:textId="1B677A1F" w:rsidR="00A7475F" w:rsidRPr="00462B00" w:rsidRDefault="00E44F7A" w:rsidP="00A7475F">
            <w:pPr>
              <w:rPr>
                <w:rFonts w:ascii="ＭＳ 明朝" w:eastAsia="ＭＳ 明朝" w:hAnsi="ＭＳ 明朝" w:cs="Times New Roman"/>
              </w:rPr>
            </w:pPr>
            <w:r w:rsidRPr="00462B00">
              <w:rPr>
                <w:rFonts w:ascii="ＭＳ 明朝" w:eastAsia="ＭＳ 明朝" w:hAnsi="ＭＳ 明朝" w:cs="Times New Roman" w:hint="eastAsia"/>
              </w:rPr>
              <w:t xml:space="preserve">物質の科学　</w:t>
            </w:r>
            <w:r w:rsidR="002F6474" w:rsidRPr="00462B00">
              <w:rPr>
                <w:rFonts w:ascii="ＭＳ 明朝" w:eastAsia="ＭＳ 明朝" w:hAnsi="ＭＳ 明朝" w:cs="Times New Roman" w:hint="eastAsia"/>
              </w:rPr>
              <w:t>材料とその利用</w:t>
            </w:r>
          </w:p>
        </w:tc>
        <w:tc>
          <w:tcPr>
            <w:tcW w:w="2345" w:type="dxa"/>
            <w:vAlign w:val="center"/>
          </w:tcPr>
          <w:p w14:paraId="3BD6B65C" w14:textId="77777777" w:rsidR="00A7475F" w:rsidRPr="00462B00" w:rsidRDefault="00A7475F" w:rsidP="00A7475F">
            <w:pPr>
              <w:jc w:val="center"/>
              <w:rPr>
                <w:rFonts w:ascii="ＭＳ 明朝" w:eastAsia="ＭＳ 明朝" w:hAnsi="ＭＳ 明朝" w:cs="Times New Roman"/>
              </w:rPr>
            </w:pPr>
            <w:r w:rsidRPr="00462B00">
              <w:rPr>
                <w:rFonts w:ascii="ＭＳ 明朝" w:eastAsia="ＭＳ 明朝" w:hAnsi="ＭＳ 明朝" w:cs="Times New Roman" w:hint="eastAsia"/>
              </w:rPr>
              <w:t>16時間</w:t>
            </w:r>
          </w:p>
        </w:tc>
      </w:tr>
    </w:tbl>
    <w:p w14:paraId="2EFD9AA3" w14:textId="77777777" w:rsidR="00D8369D" w:rsidRPr="00462B00" w:rsidRDefault="00D8369D" w:rsidP="00D8369D">
      <w:pPr>
        <w:ind w:left="420" w:hangingChars="200" w:hanging="420"/>
        <w:jc w:val="left"/>
        <w:rPr>
          <w:rFonts w:ascii="ＭＳ 明朝" w:eastAsia="ＭＳ 明朝" w:hAnsi="ＭＳ 明朝"/>
        </w:rPr>
      </w:pPr>
      <w:bookmarkStart w:id="0" w:name="_GoBack"/>
      <w:bookmarkEnd w:id="0"/>
    </w:p>
    <w:p w14:paraId="522235E8" w14:textId="3CF2F2FF" w:rsidR="006B6280" w:rsidRPr="00462B00" w:rsidRDefault="006B6280" w:rsidP="006B6280">
      <w:pPr>
        <w:ind w:left="420" w:hangingChars="200" w:hanging="420"/>
        <w:jc w:val="left"/>
        <w:rPr>
          <w:rFonts w:ascii="ＭＳ 明朝" w:eastAsia="ＭＳ 明朝" w:hAnsi="ＭＳ 明朝"/>
        </w:rPr>
      </w:pPr>
      <w:r w:rsidRPr="00462B00">
        <w:rPr>
          <w:rFonts w:ascii="ＭＳ 明朝" w:eastAsia="ＭＳ 明朝" w:hAnsi="ＭＳ 明朝" w:hint="eastAsia"/>
        </w:rPr>
        <w:t xml:space="preserve">６　</w:t>
      </w:r>
      <w:r w:rsidR="005F6CA3" w:rsidRPr="00462B00">
        <w:rPr>
          <w:rFonts w:ascii="ＭＳ 明朝" w:eastAsia="ＭＳ 明朝" w:hAnsi="ＭＳ 明朝" w:hint="eastAsia"/>
        </w:rPr>
        <w:t>単元の指導計画と評価計画</w:t>
      </w:r>
      <w:r w:rsidR="00A77B2D" w:rsidRPr="00462B00">
        <w:rPr>
          <w:rFonts w:ascii="ＭＳ 明朝" w:eastAsia="ＭＳ 明朝" w:hAnsi="ＭＳ 明朝" w:hint="eastAsia"/>
        </w:rPr>
        <w:t>（</w:t>
      </w:r>
      <w:r w:rsidR="005F6CA3" w:rsidRPr="00462B00">
        <w:rPr>
          <w:rFonts w:ascii="ＭＳ 明朝" w:eastAsia="ＭＳ 明朝" w:hAnsi="ＭＳ 明朝" w:hint="eastAsia"/>
        </w:rPr>
        <w:t>全1</w:t>
      </w:r>
      <w:r w:rsidR="00406998" w:rsidRPr="00462B00">
        <w:rPr>
          <w:rFonts w:ascii="ＭＳ 明朝" w:eastAsia="ＭＳ 明朝" w:hAnsi="ＭＳ 明朝" w:hint="eastAsia"/>
        </w:rPr>
        <w:t>9</w:t>
      </w:r>
      <w:r w:rsidRPr="00462B00">
        <w:rPr>
          <w:rFonts w:ascii="ＭＳ 明朝" w:eastAsia="ＭＳ 明朝" w:hAnsi="ＭＳ 明朝" w:hint="eastAsia"/>
        </w:rPr>
        <w:t>時間</w:t>
      </w:r>
      <w:r w:rsidR="00A77B2D" w:rsidRPr="00462B00">
        <w:rPr>
          <w:rFonts w:ascii="ＭＳ 明朝" w:eastAsia="ＭＳ 明朝" w:hAnsi="ＭＳ 明朝" w:hint="eastAsia"/>
        </w:rPr>
        <w:t>）</w:t>
      </w:r>
    </w:p>
    <w:tbl>
      <w:tblPr>
        <w:tblStyle w:val="2"/>
        <w:tblW w:w="9634" w:type="dxa"/>
        <w:tblLayout w:type="fixed"/>
        <w:tblLook w:val="04A0" w:firstRow="1" w:lastRow="0" w:firstColumn="1" w:lastColumn="0" w:noHBand="0" w:noVBand="1"/>
      </w:tblPr>
      <w:tblGrid>
        <w:gridCol w:w="1129"/>
        <w:gridCol w:w="2562"/>
        <w:gridCol w:w="3959"/>
        <w:gridCol w:w="1984"/>
      </w:tblGrid>
      <w:tr w:rsidR="008E5D8C" w:rsidRPr="00462B00" w14:paraId="1F3F3E26" w14:textId="77777777" w:rsidTr="006D5C59">
        <w:tc>
          <w:tcPr>
            <w:tcW w:w="1129" w:type="dxa"/>
            <w:hideMark/>
          </w:tcPr>
          <w:p w14:paraId="14163EA6" w14:textId="77777777" w:rsidR="008E5D8C" w:rsidRPr="00462B00" w:rsidRDefault="008E5D8C">
            <w:pPr>
              <w:jc w:val="center"/>
              <w:rPr>
                <w:rFonts w:ascii="ＭＳ 明朝" w:eastAsia="ＭＳ 明朝" w:hAnsi="ＭＳ 明朝"/>
              </w:rPr>
            </w:pPr>
            <w:r w:rsidRPr="00462B00">
              <w:rPr>
                <w:rFonts w:ascii="ＭＳ 明朝" w:eastAsia="ＭＳ 明朝" w:hAnsi="ＭＳ 明朝" w:hint="eastAsia"/>
              </w:rPr>
              <w:t>時数</w:t>
            </w:r>
          </w:p>
        </w:tc>
        <w:tc>
          <w:tcPr>
            <w:tcW w:w="2562" w:type="dxa"/>
            <w:hideMark/>
          </w:tcPr>
          <w:p w14:paraId="346E204D" w14:textId="77777777" w:rsidR="008E5D8C" w:rsidRPr="00462B00" w:rsidRDefault="008E5D8C">
            <w:pPr>
              <w:jc w:val="center"/>
              <w:rPr>
                <w:rFonts w:ascii="ＭＳ 明朝" w:eastAsia="ＭＳ 明朝" w:hAnsi="ＭＳ 明朝"/>
              </w:rPr>
            </w:pPr>
            <w:r w:rsidRPr="00462B00">
              <w:rPr>
                <w:rFonts w:ascii="ＭＳ 明朝" w:eastAsia="ＭＳ 明朝" w:hAnsi="ＭＳ 明朝" w:hint="eastAsia"/>
              </w:rPr>
              <w:t>目標</w:t>
            </w:r>
          </w:p>
        </w:tc>
        <w:tc>
          <w:tcPr>
            <w:tcW w:w="3959" w:type="dxa"/>
            <w:hideMark/>
          </w:tcPr>
          <w:p w14:paraId="7FD9F413" w14:textId="77777777" w:rsidR="008E5D8C" w:rsidRPr="00462B00" w:rsidRDefault="008E5D8C">
            <w:pPr>
              <w:jc w:val="center"/>
              <w:rPr>
                <w:rFonts w:ascii="ＭＳ 明朝" w:eastAsia="ＭＳ 明朝" w:hAnsi="ＭＳ 明朝"/>
              </w:rPr>
            </w:pPr>
            <w:r w:rsidRPr="00462B00">
              <w:rPr>
                <w:rFonts w:ascii="ＭＳ 明朝" w:eastAsia="ＭＳ 明朝" w:hAnsi="ＭＳ 明朝" w:hint="eastAsia"/>
              </w:rPr>
              <w:t>〇学習内容　・学習活動</w:t>
            </w:r>
          </w:p>
        </w:tc>
        <w:tc>
          <w:tcPr>
            <w:tcW w:w="1984" w:type="dxa"/>
            <w:hideMark/>
          </w:tcPr>
          <w:p w14:paraId="6AAADABC" w14:textId="77777777" w:rsidR="007307F5" w:rsidRPr="00462B00" w:rsidRDefault="008E5D8C">
            <w:pPr>
              <w:jc w:val="center"/>
              <w:rPr>
                <w:rFonts w:ascii="ＭＳ 明朝" w:eastAsia="ＭＳ 明朝" w:hAnsi="ＭＳ 明朝"/>
              </w:rPr>
            </w:pPr>
            <w:r w:rsidRPr="00462B00">
              <w:rPr>
                <w:rFonts w:ascii="ＭＳ 明朝" w:eastAsia="ＭＳ 明朝" w:hAnsi="ＭＳ 明朝" w:hint="eastAsia"/>
              </w:rPr>
              <w:t>評価規準</w:t>
            </w:r>
          </w:p>
          <w:p w14:paraId="67756F64" w14:textId="50B5D4A0" w:rsidR="008E5D8C" w:rsidRPr="00462B00" w:rsidRDefault="00A77B2D">
            <w:pPr>
              <w:jc w:val="center"/>
              <w:rPr>
                <w:rFonts w:ascii="ＭＳ 明朝" w:eastAsia="ＭＳ 明朝" w:hAnsi="ＭＳ 明朝"/>
              </w:rPr>
            </w:pPr>
            <w:r w:rsidRPr="00462B00">
              <w:rPr>
                <w:rFonts w:ascii="ＭＳ 明朝" w:eastAsia="ＭＳ 明朝" w:hAnsi="ＭＳ 明朝" w:hint="eastAsia"/>
              </w:rPr>
              <w:t>（</w:t>
            </w:r>
            <w:r w:rsidR="008E5D8C" w:rsidRPr="00462B00">
              <w:rPr>
                <w:rFonts w:ascii="ＭＳ 明朝" w:eastAsia="ＭＳ 明朝" w:hAnsi="ＭＳ 明朝" w:hint="eastAsia"/>
              </w:rPr>
              <w:t>評価方法</w:t>
            </w:r>
            <w:r w:rsidRPr="00462B00">
              <w:rPr>
                <w:rFonts w:ascii="ＭＳ 明朝" w:eastAsia="ＭＳ 明朝" w:hAnsi="ＭＳ 明朝" w:hint="eastAsia"/>
              </w:rPr>
              <w:t>）</w:t>
            </w:r>
          </w:p>
        </w:tc>
      </w:tr>
      <w:tr w:rsidR="008E5D8C" w:rsidRPr="00462B00" w14:paraId="0A0E47DD" w14:textId="77777777" w:rsidTr="006D5C59">
        <w:trPr>
          <w:trHeight w:val="20"/>
        </w:trPr>
        <w:tc>
          <w:tcPr>
            <w:tcW w:w="1129" w:type="dxa"/>
            <w:hideMark/>
          </w:tcPr>
          <w:p w14:paraId="58400415" w14:textId="77777777" w:rsidR="008E5D8C" w:rsidRPr="00462B00" w:rsidRDefault="008E5D8C">
            <w:pPr>
              <w:jc w:val="center"/>
              <w:rPr>
                <w:rFonts w:ascii="ＭＳ 明朝" w:eastAsia="ＭＳ 明朝" w:hAnsi="ＭＳ 明朝"/>
              </w:rPr>
            </w:pPr>
            <w:r w:rsidRPr="00462B00">
              <w:rPr>
                <w:rFonts w:ascii="ＭＳ 明朝" w:eastAsia="ＭＳ 明朝" w:hAnsi="ＭＳ 明朝" w:hint="eastAsia"/>
              </w:rPr>
              <w:t>第１時</w:t>
            </w:r>
          </w:p>
          <w:p w14:paraId="587B5A37" w14:textId="03E61BDC" w:rsidR="008E5D8C" w:rsidRPr="00462B00" w:rsidRDefault="008E5D8C" w:rsidP="00D94076">
            <w:pPr>
              <w:jc w:val="center"/>
              <w:rPr>
                <w:rFonts w:ascii="ＭＳ 明朝" w:eastAsia="ＭＳ 明朝" w:hAnsi="ＭＳ 明朝"/>
              </w:rPr>
            </w:pPr>
            <w:r w:rsidRPr="00462B00">
              <w:rPr>
                <w:rFonts w:ascii="ＭＳ 明朝" w:eastAsia="ＭＳ 明朝" w:hAnsi="ＭＳ 明朝" w:hint="eastAsia"/>
              </w:rPr>
              <w:t>第２時</w:t>
            </w:r>
          </w:p>
        </w:tc>
        <w:tc>
          <w:tcPr>
            <w:tcW w:w="2562" w:type="dxa"/>
            <w:hideMark/>
          </w:tcPr>
          <w:p w14:paraId="0F40C720" w14:textId="5EED6E74" w:rsidR="008E5D8C" w:rsidRPr="00462B00" w:rsidRDefault="008E5D8C">
            <w:pPr>
              <w:rPr>
                <w:rFonts w:ascii="ＭＳ 明朝" w:eastAsia="ＭＳ 明朝" w:hAnsi="ＭＳ 明朝"/>
              </w:rPr>
            </w:pPr>
            <w:r w:rsidRPr="00462B00">
              <w:rPr>
                <w:rFonts w:ascii="ＭＳ 明朝" w:eastAsia="ＭＳ 明朝" w:hAnsi="ＭＳ 明朝" w:hint="eastAsia"/>
              </w:rPr>
              <w:t>ヒトの生命現象について</w:t>
            </w:r>
            <w:r w:rsidR="00F52E2B" w:rsidRPr="00462B00">
              <w:rPr>
                <w:rFonts w:ascii="ＭＳ 明朝" w:eastAsia="ＭＳ 明朝" w:hAnsi="ＭＳ 明朝" w:hint="eastAsia"/>
              </w:rPr>
              <w:t>問題を見いだし、</w:t>
            </w:r>
            <w:r w:rsidRPr="00462B00">
              <w:rPr>
                <w:rFonts w:ascii="ＭＳ 明朝" w:eastAsia="ＭＳ 明朝" w:hAnsi="ＭＳ 明朝" w:hint="eastAsia"/>
              </w:rPr>
              <w:t>興味・関心を高める。</w:t>
            </w:r>
          </w:p>
        </w:tc>
        <w:tc>
          <w:tcPr>
            <w:tcW w:w="3959" w:type="dxa"/>
            <w:hideMark/>
          </w:tcPr>
          <w:p w14:paraId="56329461" w14:textId="23838EDD" w:rsidR="00B564D8" w:rsidRPr="00462B00" w:rsidRDefault="00462B00" w:rsidP="007F595D">
            <w:pPr>
              <w:ind w:left="210" w:hangingChars="100" w:hanging="210"/>
              <w:rPr>
                <w:rFonts w:ascii="ＭＳ 明朝" w:eastAsia="ＭＳ 明朝" w:hAnsi="ＭＳ 明朝"/>
              </w:rPr>
            </w:pPr>
            <w:r>
              <w:rPr>
                <w:rFonts w:ascii="ＭＳ 明朝" w:eastAsia="ＭＳ 明朝" w:hAnsi="ＭＳ 明朝" w:hint="eastAsia"/>
              </w:rPr>
              <w:t>〇</w:t>
            </w:r>
            <w:r w:rsidR="00177A95" w:rsidRPr="00462B00">
              <w:rPr>
                <w:rFonts w:ascii="ＭＳ 明朝" w:eastAsia="ＭＳ 明朝" w:hAnsi="ＭＳ 明朝" w:hint="eastAsia"/>
              </w:rPr>
              <w:t xml:space="preserve">　</w:t>
            </w:r>
            <w:r w:rsidR="00B564D8" w:rsidRPr="00462B00">
              <w:rPr>
                <w:rFonts w:ascii="ＭＳ 明朝" w:eastAsia="ＭＳ 明朝" w:hAnsi="ＭＳ 明朝" w:hint="eastAsia"/>
              </w:rPr>
              <w:t>ヒトの生命現象</w:t>
            </w:r>
          </w:p>
          <w:p w14:paraId="4323D39E" w14:textId="228B6308" w:rsidR="008E5D8C" w:rsidRPr="00462B00" w:rsidRDefault="00B564D8" w:rsidP="00177A95">
            <w:pPr>
              <w:ind w:left="210" w:hangingChars="100" w:hanging="210"/>
              <w:rPr>
                <w:rFonts w:ascii="ＭＳ 明朝" w:eastAsia="ＭＳ 明朝" w:hAnsi="ＭＳ 明朝"/>
              </w:rPr>
            </w:pPr>
            <w:r w:rsidRPr="00462B00">
              <w:rPr>
                <w:rFonts w:ascii="ＭＳ 明朝" w:eastAsia="ＭＳ 明朝" w:hAnsi="ＭＳ 明朝" w:hint="eastAsia"/>
              </w:rPr>
              <w:t>・</w:t>
            </w:r>
            <w:r w:rsidR="00177A95" w:rsidRPr="00462B00">
              <w:rPr>
                <w:rFonts w:ascii="ＭＳ 明朝" w:eastAsia="ＭＳ 明朝" w:hAnsi="ＭＳ 明朝" w:hint="eastAsia"/>
              </w:rPr>
              <w:t xml:space="preserve">　</w:t>
            </w:r>
            <w:r w:rsidR="008E5D8C" w:rsidRPr="00462B00">
              <w:rPr>
                <w:rFonts w:ascii="ＭＳ 明朝" w:eastAsia="ＭＳ 明朝" w:hAnsi="ＭＳ 明朝" w:hint="eastAsia"/>
              </w:rPr>
              <w:t>「風邪をひいたときに熱や鼻水、咳がでるのはなぜか」「風邪をひいたときに風邪薬を飲むべきか」についてジグソー学習をする。</w:t>
            </w:r>
          </w:p>
        </w:tc>
        <w:tc>
          <w:tcPr>
            <w:tcW w:w="1984" w:type="dxa"/>
            <w:hideMark/>
          </w:tcPr>
          <w:p w14:paraId="507A28B1" w14:textId="5885655A" w:rsidR="008E5D8C" w:rsidRPr="00462B00" w:rsidRDefault="008E5D8C">
            <w:pPr>
              <w:ind w:left="210" w:hangingChars="100" w:hanging="210"/>
              <w:rPr>
                <w:rFonts w:ascii="ＭＳ 明朝" w:eastAsia="ＭＳ 明朝" w:hAnsi="ＭＳ 明朝"/>
              </w:rPr>
            </w:pPr>
            <w:r w:rsidRPr="00462B00">
              <w:rPr>
                <w:rFonts w:ascii="ＭＳ 明朝" w:eastAsia="ＭＳ 明朝" w:hAnsi="ＭＳ 明朝" w:hint="eastAsia"/>
              </w:rPr>
              <w:t>イ</w:t>
            </w:r>
            <w:r w:rsidR="00A77B2D" w:rsidRPr="00462B00">
              <w:rPr>
                <w:rFonts w:ascii="ＭＳ 明朝" w:eastAsia="ＭＳ 明朝" w:hAnsi="ＭＳ 明朝" w:hint="eastAsia"/>
              </w:rPr>
              <w:t>（</w:t>
            </w:r>
            <w:r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p w14:paraId="7977F566" w14:textId="3578D0C9" w:rsidR="008E5D8C" w:rsidRPr="00462B00" w:rsidRDefault="008E5D8C">
            <w:pPr>
              <w:ind w:left="210" w:hangingChars="100" w:hanging="210"/>
              <w:rPr>
                <w:rFonts w:ascii="ＭＳ 明朝" w:eastAsia="ＭＳ 明朝" w:hAnsi="ＭＳ 明朝"/>
              </w:rPr>
            </w:pPr>
            <w:r w:rsidRPr="00462B00">
              <w:rPr>
                <w:rFonts w:ascii="ＭＳ 明朝" w:eastAsia="ＭＳ 明朝" w:hAnsi="ＭＳ 明朝" w:hint="eastAsia"/>
              </w:rPr>
              <w:t>ウ</w:t>
            </w:r>
            <w:r w:rsidR="00A77B2D" w:rsidRPr="00462B00">
              <w:rPr>
                <w:rFonts w:ascii="ＭＳ 明朝" w:eastAsia="ＭＳ 明朝" w:hAnsi="ＭＳ 明朝" w:hint="eastAsia"/>
              </w:rPr>
              <w:t>（</w:t>
            </w:r>
            <w:r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tc>
      </w:tr>
      <w:tr w:rsidR="008E5D8C" w:rsidRPr="00462B00" w14:paraId="5E141B53" w14:textId="77777777" w:rsidTr="006D5C59">
        <w:trPr>
          <w:trHeight w:val="20"/>
        </w:trPr>
        <w:tc>
          <w:tcPr>
            <w:tcW w:w="1129" w:type="dxa"/>
            <w:hideMark/>
          </w:tcPr>
          <w:p w14:paraId="60E79BDC" w14:textId="77777777" w:rsidR="008E5D8C" w:rsidRPr="00462B00" w:rsidRDefault="008E5D8C">
            <w:pPr>
              <w:jc w:val="center"/>
              <w:rPr>
                <w:rFonts w:ascii="ＭＳ 明朝" w:eastAsia="ＭＳ 明朝" w:hAnsi="ＭＳ 明朝"/>
              </w:rPr>
            </w:pPr>
            <w:r w:rsidRPr="00462B00">
              <w:rPr>
                <w:rFonts w:ascii="ＭＳ 明朝" w:eastAsia="ＭＳ 明朝" w:hAnsi="ＭＳ 明朝" w:hint="eastAsia"/>
              </w:rPr>
              <w:t>第３時</w:t>
            </w:r>
          </w:p>
          <w:p w14:paraId="2C5D5791" w14:textId="77777777" w:rsidR="008E5D8C" w:rsidRPr="00462B00" w:rsidRDefault="008E5D8C" w:rsidP="00177A95">
            <w:pPr>
              <w:jc w:val="center"/>
              <w:rPr>
                <w:rFonts w:ascii="ＭＳ 明朝" w:eastAsia="ＭＳ 明朝" w:hAnsi="ＭＳ 明朝"/>
              </w:rPr>
            </w:pPr>
            <w:r w:rsidRPr="00462B00">
              <w:rPr>
                <w:rFonts w:ascii="ＭＳ 明朝" w:eastAsia="ＭＳ 明朝" w:hAnsi="ＭＳ 明朝" w:hint="eastAsia"/>
              </w:rPr>
              <w:t>第４時</w:t>
            </w:r>
          </w:p>
          <w:p w14:paraId="5E50E0F9" w14:textId="3DE24702" w:rsidR="000C1499" w:rsidRPr="00462B00" w:rsidRDefault="000C1499" w:rsidP="000C1499">
            <w:pPr>
              <w:jc w:val="center"/>
              <w:rPr>
                <w:rFonts w:ascii="ＭＳ 明朝" w:eastAsia="ＭＳ 明朝" w:hAnsi="ＭＳ 明朝"/>
              </w:rPr>
            </w:pPr>
            <w:r w:rsidRPr="00462B00">
              <w:rPr>
                <w:rFonts w:ascii="ＭＳ 明朝" w:eastAsia="ＭＳ 明朝" w:hAnsi="ＭＳ 明朝" w:hint="eastAsia"/>
              </w:rPr>
              <w:t>第５時</w:t>
            </w:r>
          </w:p>
        </w:tc>
        <w:tc>
          <w:tcPr>
            <w:tcW w:w="2562" w:type="dxa"/>
            <w:hideMark/>
          </w:tcPr>
          <w:p w14:paraId="5FD3A678" w14:textId="02977A85" w:rsidR="008E5D8C" w:rsidRPr="00462B00" w:rsidRDefault="008E5D8C">
            <w:pPr>
              <w:rPr>
                <w:rFonts w:ascii="ＭＳ 明朝" w:eastAsia="ＭＳ 明朝" w:hAnsi="ＭＳ 明朝"/>
              </w:rPr>
            </w:pPr>
            <w:r w:rsidRPr="00462B00">
              <w:rPr>
                <w:rFonts w:ascii="ＭＳ 明朝" w:eastAsia="ＭＳ 明朝" w:hAnsi="ＭＳ 明朝" w:hint="eastAsia"/>
              </w:rPr>
              <w:t>抗体による生体防御の概要を理解</w:t>
            </w:r>
            <w:r w:rsidR="00161582" w:rsidRPr="00462B00">
              <w:rPr>
                <w:rFonts w:ascii="ＭＳ 明朝" w:eastAsia="ＭＳ 明朝" w:hAnsi="ＭＳ 明朝" w:hint="eastAsia"/>
              </w:rPr>
              <w:t>する</w:t>
            </w:r>
            <w:r w:rsidRPr="00462B00">
              <w:rPr>
                <w:rFonts w:ascii="ＭＳ 明朝" w:eastAsia="ＭＳ 明朝" w:hAnsi="ＭＳ 明朝" w:hint="eastAsia"/>
              </w:rPr>
              <w:t>。</w:t>
            </w:r>
          </w:p>
        </w:tc>
        <w:tc>
          <w:tcPr>
            <w:tcW w:w="3959" w:type="dxa"/>
            <w:hideMark/>
          </w:tcPr>
          <w:p w14:paraId="0175CB88" w14:textId="4755A4DE" w:rsidR="0088499F" w:rsidRPr="00462B00" w:rsidRDefault="00462B00">
            <w:pPr>
              <w:rPr>
                <w:rFonts w:ascii="ＭＳ 明朝" w:eastAsia="ＭＳ 明朝" w:hAnsi="ＭＳ 明朝"/>
              </w:rPr>
            </w:pPr>
            <w:r>
              <w:rPr>
                <w:rFonts w:ascii="ＭＳ 明朝" w:eastAsia="ＭＳ 明朝" w:hAnsi="ＭＳ 明朝" w:hint="eastAsia"/>
              </w:rPr>
              <w:t>〇</w:t>
            </w:r>
            <w:r w:rsidR="0025398B" w:rsidRPr="00462B00">
              <w:rPr>
                <w:rFonts w:ascii="ＭＳ 明朝" w:eastAsia="ＭＳ 明朝" w:hAnsi="ＭＳ 明朝" w:hint="eastAsia"/>
              </w:rPr>
              <w:t xml:space="preserve">　</w:t>
            </w:r>
            <w:r w:rsidR="0088499F" w:rsidRPr="00462B00">
              <w:rPr>
                <w:rFonts w:ascii="ＭＳ 明朝" w:eastAsia="ＭＳ 明朝" w:hAnsi="ＭＳ 明朝" w:hint="eastAsia"/>
              </w:rPr>
              <w:t>生体防御の概要</w:t>
            </w:r>
          </w:p>
          <w:p w14:paraId="55A626A7" w14:textId="37E3757C" w:rsidR="008E5D8C" w:rsidRPr="00462B00" w:rsidRDefault="0088499F" w:rsidP="0025398B">
            <w:pPr>
              <w:ind w:left="210" w:hangingChars="100" w:hanging="210"/>
              <w:rPr>
                <w:rFonts w:ascii="ＭＳ 明朝" w:eastAsia="ＭＳ 明朝" w:hAnsi="ＭＳ 明朝"/>
              </w:rPr>
            </w:pPr>
            <w:r w:rsidRPr="00462B00">
              <w:rPr>
                <w:rFonts w:ascii="ＭＳ 明朝" w:eastAsia="ＭＳ 明朝" w:hAnsi="ＭＳ 明朝" w:hint="eastAsia"/>
              </w:rPr>
              <w:t>・</w:t>
            </w:r>
            <w:r w:rsidR="0025398B" w:rsidRPr="00462B00">
              <w:rPr>
                <w:rFonts w:ascii="ＭＳ 明朝" w:eastAsia="ＭＳ 明朝" w:hAnsi="ＭＳ 明朝" w:hint="eastAsia"/>
              </w:rPr>
              <w:t xml:space="preserve">　</w:t>
            </w:r>
            <w:r w:rsidR="008E5D8C" w:rsidRPr="00462B00">
              <w:rPr>
                <w:rFonts w:ascii="ＭＳ 明朝" w:eastAsia="ＭＳ 明朝" w:hAnsi="ＭＳ 明朝" w:hint="eastAsia"/>
              </w:rPr>
              <w:t>映像資料や図を活用し、視覚的に生体防御の概要の学習を行う。</w:t>
            </w:r>
          </w:p>
        </w:tc>
        <w:tc>
          <w:tcPr>
            <w:tcW w:w="1984" w:type="dxa"/>
            <w:hideMark/>
          </w:tcPr>
          <w:p w14:paraId="6225C56F" w14:textId="5D15C2D5" w:rsidR="008E5D8C" w:rsidRPr="00462B00" w:rsidRDefault="00F52E2B">
            <w:pPr>
              <w:ind w:left="210" w:hangingChars="100" w:hanging="210"/>
              <w:rPr>
                <w:rFonts w:ascii="ＭＳ 明朝" w:eastAsia="ＭＳ 明朝" w:hAnsi="ＭＳ 明朝"/>
              </w:rPr>
            </w:pPr>
            <w:r w:rsidRPr="00462B00">
              <w:rPr>
                <w:rFonts w:ascii="ＭＳ 明朝" w:eastAsia="ＭＳ 明朝" w:hAnsi="ＭＳ 明朝" w:hint="eastAsia"/>
              </w:rPr>
              <w:t>ア</w:t>
            </w:r>
            <w:r w:rsidR="00A77B2D" w:rsidRPr="00462B00">
              <w:rPr>
                <w:rFonts w:ascii="ＭＳ 明朝" w:eastAsia="ＭＳ 明朝" w:hAnsi="ＭＳ 明朝" w:hint="eastAsia"/>
              </w:rPr>
              <w:t>（</w:t>
            </w:r>
            <w:r w:rsidR="008E5D8C"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tc>
      </w:tr>
      <w:tr w:rsidR="00177A95" w:rsidRPr="00462B00" w14:paraId="04B9EFA8" w14:textId="77777777" w:rsidTr="006D5C59">
        <w:trPr>
          <w:trHeight w:val="20"/>
        </w:trPr>
        <w:tc>
          <w:tcPr>
            <w:tcW w:w="1129" w:type="dxa"/>
          </w:tcPr>
          <w:p w14:paraId="4023D365" w14:textId="5DCA4E79" w:rsidR="00177A95" w:rsidRPr="00462B00" w:rsidRDefault="00177A95" w:rsidP="00177A95">
            <w:pPr>
              <w:jc w:val="center"/>
              <w:rPr>
                <w:rFonts w:ascii="ＭＳ 明朝" w:eastAsia="ＭＳ 明朝" w:hAnsi="ＭＳ 明朝"/>
              </w:rPr>
            </w:pPr>
            <w:r w:rsidRPr="00462B00">
              <w:rPr>
                <w:rFonts w:ascii="ＭＳ 明朝" w:eastAsia="ＭＳ 明朝" w:hAnsi="ＭＳ 明朝" w:hint="eastAsia"/>
              </w:rPr>
              <w:t>第６時</w:t>
            </w:r>
          </w:p>
        </w:tc>
        <w:tc>
          <w:tcPr>
            <w:tcW w:w="2562" w:type="dxa"/>
          </w:tcPr>
          <w:p w14:paraId="39719897" w14:textId="4B241BB3" w:rsidR="00161582" w:rsidRPr="00462B00" w:rsidRDefault="00161582">
            <w:pPr>
              <w:rPr>
                <w:rFonts w:ascii="ＭＳ 明朝" w:eastAsia="ＭＳ 明朝" w:hAnsi="ＭＳ 明朝"/>
              </w:rPr>
            </w:pPr>
            <w:r w:rsidRPr="00462B00">
              <w:rPr>
                <w:rFonts w:ascii="ＭＳ 明朝" w:eastAsia="ＭＳ 明朝" w:hAnsi="ＭＳ 明朝" w:hint="eastAsia"/>
              </w:rPr>
              <w:t>予防接種の仕組みを</w:t>
            </w:r>
            <w:r w:rsidR="00F52E2B" w:rsidRPr="00462B00">
              <w:rPr>
                <w:rFonts w:ascii="ＭＳ 明朝" w:eastAsia="ＭＳ 明朝" w:hAnsi="ＭＳ 明朝" w:hint="eastAsia"/>
              </w:rPr>
              <w:t>科学的に考察し、表現する。</w:t>
            </w:r>
          </w:p>
        </w:tc>
        <w:tc>
          <w:tcPr>
            <w:tcW w:w="3959" w:type="dxa"/>
          </w:tcPr>
          <w:p w14:paraId="48DE82DA" w14:textId="6DAF5340" w:rsidR="00177A95" w:rsidRPr="00462B00" w:rsidRDefault="00462B00">
            <w:pPr>
              <w:rPr>
                <w:rFonts w:ascii="ＭＳ 明朝" w:eastAsia="ＭＳ 明朝" w:hAnsi="ＭＳ 明朝"/>
              </w:rPr>
            </w:pPr>
            <w:r>
              <w:rPr>
                <w:rFonts w:ascii="ＭＳ 明朝" w:eastAsia="ＭＳ 明朝" w:hAnsi="ＭＳ 明朝" w:hint="eastAsia"/>
              </w:rPr>
              <w:t>〇</w:t>
            </w:r>
            <w:r w:rsidR="0025398B" w:rsidRPr="00462B00">
              <w:rPr>
                <w:rFonts w:ascii="ＭＳ 明朝" w:eastAsia="ＭＳ 明朝" w:hAnsi="ＭＳ 明朝" w:hint="eastAsia"/>
              </w:rPr>
              <w:t xml:space="preserve">　</w:t>
            </w:r>
            <w:r w:rsidR="00177A95" w:rsidRPr="00462B00">
              <w:rPr>
                <w:rFonts w:ascii="ＭＳ 明朝" w:eastAsia="ＭＳ 明朝" w:hAnsi="ＭＳ 明朝" w:hint="eastAsia"/>
              </w:rPr>
              <w:t>二次応答</w:t>
            </w:r>
          </w:p>
          <w:p w14:paraId="55F7BCF5" w14:textId="2EF630F8" w:rsidR="00177A95" w:rsidRPr="00462B00" w:rsidRDefault="0025398B" w:rsidP="0025398B">
            <w:pPr>
              <w:ind w:left="210" w:hangingChars="100" w:hanging="210"/>
              <w:rPr>
                <w:rFonts w:ascii="ＭＳ 明朝" w:eastAsia="ＭＳ 明朝" w:hAnsi="ＭＳ 明朝"/>
              </w:rPr>
            </w:pPr>
            <w:r w:rsidRPr="00462B00">
              <w:rPr>
                <w:rFonts w:ascii="ＭＳ 明朝" w:eastAsia="ＭＳ 明朝" w:hAnsi="ＭＳ 明朝" w:hint="eastAsia"/>
              </w:rPr>
              <w:t xml:space="preserve">・　</w:t>
            </w:r>
            <w:r w:rsidR="00177A95" w:rsidRPr="00462B00">
              <w:rPr>
                <w:rFonts w:ascii="ＭＳ 明朝" w:eastAsia="ＭＳ 明朝" w:hAnsi="ＭＳ 明朝" w:hint="eastAsia"/>
              </w:rPr>
              <w:t>ワクチンによる免疫の仕組みについて、科学的に考察</w:t>
            </w:r>
            <w:r w:rsidR="00F52E2B" w:rsidRPr="00462B00">
              <w:rPr>
                <w:rFonts w:ascii="ＭＳ 明朝" w:eastAsia="ＭＳ 明朝" w:hAnsi="ＭＳ 明朝" w:hint="eastAsia"/>
              </w:rPr>
              <w:t>し、表現する</w:t>
            </w:r>
            <w:r w:rsidR="00177A95" w:rsidRPr="00462B00">
              <w:rPr>
                <w:rFonts w:ascii="ＭＳ 明朝" w:eastAsia="ＭＳ 明朝" w:hAnsi="ＭＳ 明朝" w:hint="eastAsia"/>
              </w:rPr>
              <w:t>。</w:t>
            </w:r>
          </w:p>
        </w:tc>
        <w:tc>
          <w:tcPr>
            <w:tcW w:w="1984" w:type="dxa"/>
          </w:tcPr>
          <w:p w14:paraId="1C18F69F" w14:textId="59332D60" w:rsidR="00177A95" w:rsidRPr="00462B00" w:rsidRDefault="00D449C4">
            <w:pPr>
              <w:ind w:left="210" w:hangingChars="100" w:hanging="210"/>
              <w:rPr>
                <w:rFonts w:ascii="ＭＳ 明朝" w:eastAsia="ＭＳ 明朝" w:hAnsi="ＭＳ 明朝"/>
              </w:rPr>
            </w:pPr>
            <w:r w:rsidRPr="00462B00">
              <w:rPr>
                <w:rFonts w:ascii="ＭＳ 明朝" w:eastAsia="ＭＳ 明朝" w:hAnsi="ＭＳ 明朝" w:hint="eastAsia"/>
              </w:rPr>
              <w:t>イ</w:t>
            </w:r>
            <w:r w:rsidR="00A77B2D" w:rsidRPr="00462B00">
              <w:rPr>
                <w:rFonts w:ascii="ＭＳ 明朝" w:eastAsia="ＭＳ 明朝" w:hAnsi="ＭＳ 明朝" w:hint="eastAsia"/>
              </w:rPr>
              <w:t>（</w:t>
            </w:r>
            <w:r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tc>
      </w:tr>
      <w:tr w:rsidR="008E5D8C" w:rsidRPr="00462B00" w14:paraId="494DA809" w14:textId="77777777" w:rsidTr="006D5C59">
        <w:trPr>
          <w:trHeight w:val="20"/>
        </w:trPr>
        <w:tc>
          <w:tcPr>
            <w:tcW w:w="1129" w:type="dxa"/>
            <w:hideMark/>
          </w:tcPr>
          <w:p w14:paraId="0EFDF4BB" w14:textId="63108962" w:rsidR="008E5D8C" w:rsidRPr="00462B00" w:rsidRDefault="008E5D8C" w:rsidP="006056F4">
            <w:pPr>
              <w:jc w:val="center"/>
              <w:rPr>
                <w:rFonts w:ascii="ＭＳ 明朝" w:eastAsia="ＭＳ 明朝" w:hAnsi="ＭＳ 明朝"/>
              </w:rPr>
            </w:pPr>
            <w:r w:rsidRPr="00462B00">
              <w:rPr>
                <w:rFonts w:ascii="ＭＳ 明朝" w:eastAsia="ＭＳ 明朝" w:hAnsi="ＭＳ 明朝" w:hint="eastAsia"/>
              </w:rPr>
              <w:t>第７時</w:t>
            </w:r>
          </w:p>
        </w:tc>
        <w:tc>
          <w:tcPr>
            <w:tcW w:w="2562" w:type="dxa"/>
            <w:hideMark/>
          </w:tcPr>
          <w:p w14:paraId="3FA26235" w14:textId="25604ECC" w:rsidR="008E5D8C" w:rsidRPr="00462B00" w:rsidRDefault="008E5D8C">
            <w:pPr>
              <w:rPr>
                <w:rFonts w:ascii="ＭＳ 明朝" w:eastAsia="ＭＳ 明朝" w:hAnsi="ＭＳ 明朝"/>
              </w:rPr>
            </w:pPr>
            <w:r w:rsidRPr="00462B00">
              <w:rPr>
                <w:rFonts w:ascii="ＭＳ 明朝" w:eastAsia="ＭＳ 明朝" w:hAnsi="ＭＳ 明朝" w:hint="eastAsia"/>
              </w:rPr>
              <w:t>眼の基本的な構造</w:t>
            </w:r>
            <w:r w:rsidR="00D449C4" w:rsidRPr="00462B00">
              <w:rPr>
                <w:rFonts w:ascii="ＭＳ 明朝" w:eastAsia="ＭＳ 明朝" w:hAnsi="ＭＳ 明朝" w:hint="eastAsia"/>
              </w:rPr>
              <w:t>を理解</w:t>
            </w:r>
            <w:r w:rsidR="00D449C4" w:rsidRPr="00462B00">
              <w:rPr>
                <w:rFonts w:ascii="ＭＳ 明朝" w:eastAsia="ＭＳ 明朝" w:hAnsi="ＭＳ 明朝" w:hint="eastAsia"/>
              </w:rPr>
              <w:lastRenderedPageBreak/>
              <w:t>する</w:t>
            </w:r>
            <w:r w:rsidR="00F52E2B" w:rsidRPr="00462B00">
              <w:rPr>
                <w:rFonts w:ascii="ＭＳ 明朝" w:eastAsia="ＭＳ 明朝" w:hAnsi="ＭＳ 明朝" w:hint="eastAsia"/>
              </w:rPr>
              <w:t>とともに、人間生活と関連付けて科学的に考察し、表現する</w:t>
            </w:r>
            <w:r w:rsidR="00D449C4" w:rsidRPr="00462B00">
              <w:rPr>
                <w:rFonts w:ascii="ＭＳ 明朝" w:eastAsia="ＭＳ 明朝" w:hAnsi="ＭＳ 明朝" w:hint="eastAsia"/>
              </w:rPr>
              <w:t>。</w:t>
            </w:r>
          </w:p>
        </w:tc>
        <w:tc>
          <w:tcPr>
            <w:tcW w:w="3959" w:type="dxa"/>
            <w:hideMark/>
          </w:tcPr>
          <w:p w14:paraId="3C3B5840" w14:textId="48F779B0" w:rsidR="006056F4" w:rsidRPr="00462B00" w:rsidRDefault="00462B00">
            <w:pPr>
              <w:rPr>
                <w:rFonts w:ascii="ＭＳ 明朝" w:eastAsia="ＭＳ 明朝" w:hAnsi="ＭＳ 明朝"/>
              </w:rPr>
            </w:pPr>
            <w:r>
              <w:rPr>
                <w:rFonts w:ascii="ＭＳ 明朝" w:eastAsia="ＭＳ 明朝" w:hAnsi="ＭＳ 明朝" w:hint="eastAsia"/>
              </w:rPr>
              <w:lastRenderedPageBreak/>
              <w:t>〇</w:t>
            </w:r>
            <w:r w:rsidR="00D449C4" w:rsidRPr="00462B00">
              <w:rPr>
                <w:rFonts w:ascii="ＭＳ 明朝" w:eastAsia="ＭＳ 明朝" w:hAnsi="ＭＳ 明朝" w:hint="eastAsia"/>
              </w:rPr>
              <w:t xml:space="preserve">　</w:t>
            </w:r>
            <w:r w:rsidR="008E5D8C" w:rsidRPr="00462B00">
              <w:rPr>
                <w:rFonts w:ascii="ＭＳ 明朝" w:eastAsia="ＭＳ 明朝" w:hAnsi="ＭＳ 明朝" w:hint="eastAsia"/>
              </w:rPr>
              <w:t>眼の</w:t>
            </w:r>
            <w:r w:rsidR="006056F4" w:rsidRPr="00462B00">
              <w:rPr>
                <w:rFonts w:ascii="ＭＳ 明朝" w:eastAsia="ＭＳ 明朝" w:hAnsi="ＭＳ 明朝" w:hint="eastAsia"/>
              </w:rPr>
              <w:t>構造</w:t>
            </w:r>
          </w:p>
          <w:p w14:paraId="539E4E8A" w14:textId="00585AF2" w:rsidR="008E5D8C" w:rsidRPr="00462B00" w:rsidRDefault="006056F4" w:rsidP="00D449C4">
            <w:pPr>
              <w:rPr>
                <w:rFonts w:ascii="ＭＳ 明朝" w:eastAsia="ＭＳ 明朝" w:hAnsi="ＭＳ 明朝"/>
              </w:rPr>
            </w:pPr>
            <w:r w:rsidRPr="00462B00">
              <w:rPr>
                <w:rFonts w:ascii="ＭＳ 明朝" w:eastAsia="ＭＳ 明朝" w:hAnsi="ＭＳ 明朝" w:hint="eastAsia"/>
              </w:rPr>
              <w:lastRenderedPageBreak/>
              <w:t>・</w:t>
            </w:r>
            <w:r w:rsidR="00D449C4" w:rsidRPr="00462B00">
              <w:rPr>
                <w:rFonts w:ascii="ＭＳ 明朝" w:eastAsia="ＭＳ 明朝" w:hAnsi="ＭＳ 明朝" w:hint="eastAsia"/>
              </w:rPr>
              <w:t xml:space="preserve">　</w:t>
            </w:r>
            <w:r w:rsidR="008E5D8C" w:rsidRPr="00462B00">
              <w:rPr>
                <w:rFonts w:ascii="ＭＳ 明朝" w:eastAsia="ＭＳ 明朝" w:hAnsi="ＭＳ 明朝" w:hint="eastAsia"/>
              </w:rPr>
              <w:t>眼の基本的な構造を学ぶ。</w:t>
            </w:r>
          </w:p>
        </w:tc>
        <w:tc>
          <w:tcPr>
            <w:tcW w:w="1984" w:type="dxa"/>
            <w:hideMark/>
          </w:tcPr>
          <w:p w14:paraId="7B37E250" w14:textId="3884F227" w:rsidR="008E5D8C" w:rsidRPr="00462B00" w:rsidRDefault="008E5D8C">
            <w:pPr>
              <w:ind w:left="210" w:hangingChars="100" w:hanging="210"/>
              <w:rPr>
                <w:rFonts w:ascii="ＭＳ 明朝" w:eastAsia="ＭＳ 明朝" w:hAnsi="ＭＳ 明朝"/>
              </w:rPr>
            </w:pPr>
            <w:r w:rsidRPr="00462B00">
              <w:rPr>
                <w:rFonts w:ascii="ＭＳ 明朝" w:eastAsia="ＭＳ 明朝" w:hAnsi="ＭＳ 明朝" w:hint="eastAsia"/>
              </w:rPr>
              <w:lastRenderedPageBreak/>
              <w:t>ア</w:t>
            </w:r>
            <w:r w:rsidR="00A77B2D" w:rsidRPr="00462B00">
              <w:rPr>
                <w:rFonts w:ascii="ＭＳ 明朝" w:eastAsia="ＭＳ 明朝" w:hAnsi="ＭＳ 明朝" w:hint="eastAsia"/>
                <w:color w:val="000000" w:themeColor="text1"/>
              </w:rPr>
              <w:t>（</w:t>
            </w:r>
            <w:r w:rsidRPr="00462B00">
              <w:rPr>
                <w:rFonts w:ascii="ＭＳ 明朝" w:eastAsia="ＭＳ 明朝" w:hAnsi="ＭＳ 明朝" w:hint="eastAsia"/>
              </w:rPr>
              <w:t>小テスト</w:t>
            </w:r>
            <w:r w:rsidR="00A77B2D" w:rsidRPr="00462B00">
              <w:rPr>
                <w:rFonts w:ascii="ＭＳ 明朝" w:eastAsia="ＭＳ 明朝" w:hAnsi="ＭＳ 明朝" w:hint="eastAsia"/>
                <w:color w:val="000000" w:themeColor="text1"/>
              </w:rPr>
              <w:t>）</w:t>
            </w:r>
          </w:p>
          <w:p w14:paraId="29F223A1" w14:textId="0FB05D17" w:rsidR="008E5D8C" w:rsidRPr="00462B00" w:rsidRDefault="008E5D8C">
            <w:pPr>
              <w:ind w:left="210" w:hangingChars="100" w:hanging="210"/>
              <w:rPr>
                <w:rFonts w:ascii="ＭＳ 明朝" w:eastAsia="ＭＳ 明朝" w:hAnsi="ＭＳ 明朝"/>
              </w:rPr>
            </w:pPr>
            <w:r w:rsidRPr="00462B00">
              <w:rPr>
                <w:rFonts w:ascii="ＭＳ 明朝" w:eastAsia="ＭＳ 明朝" w:hAnsi="ＭＳ 明朝" w:hint="eastAsia"/>
              </w:rPr>
              <w:lastRenderedPageBreak/>
              <w:t>イ</w:t>
            </w:r>
            <w:r w:rsidR="00A77B2D" w:rsidRPr="00462B00">
              <w:rPr>
                <w:rFonts w:ascii="ＭＳ 明朝" w:eastAsia="ＭＳ 明朝" w:hAnsi="ＭＳ 明朝" w:hint="eastAsia"/>
              </w:rPr>
              <w:t>（</w:t>
            </w:r>
            <w:r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tc>
      </w:tr>
      <w:tr w:rsidR="006056F4" w:rsidRPr="00462B00" w14:paraId="54FCDB64" w14:textId="77777777" w:rsidTr="006D5C59">
        <w:trPr>
          <w:trHeight w:val="20"/>
        </w:trPr>
        <w:tc>
          <w:tcPr>
            <w:tcW w:w="1129" w:type="dxa"/>
          </w:tcPr>
          <w:p w14:paraId="2EAD808B" w14:textId="5A98D65B" w:rsidR="006056F4" w:rsidRPr="00462B00" w:rsidRDefault="006056F4" w:rsidP="006056F4">
            <w:pPr>
              <w:jc w:val="center"/>
              <w:rPr>
                <w:rFonts w:ascii="ＭＳ 明朝" w:eastAsia="ＭＳ 明朝" w:hAnsi="ＭＳ 明朝"/>
              </w:rPr>
            </w:pPr>
            <w:r w:rsidRPr="00462B00">
              <w:rPr>
                <w:rFonts w:ascii="ＭＳ 明朝" w:eastAsia="ＭＳ 明朝" w:hAnsi="ＭＳ 明朝" w:hint="eastAsia"/>
              </w:rPr>
              <w:lastRenderedPageBreak/>
              <w:t>第８時</w:t>
            </w:r>
          </w:p>
        </w:tc>
        <w:tc>
          <w:tcPr>
            <w:tcW w:w="2562" w:type="dxa"/>
          </w:tcPr>
          <w:p w14:paraId="51293155" w14:textId="29D58EA1" w:rsidR="006056F4" w:rsidRPr="00462B00" w:rsidRDefault="00D449C4" w:rsidP="007307F5">
            <w:pPr>
              <w:rPr>
                <w:rFonts w:ascii="ＭＳ 明朝" w:eastAsia="ＭＳ 明朝" w:hAnsi="ＭＳ 明朝"/>
              </w:rPr>
            </w:pPr>
            <w:r w:rsidRPr="00462B00">
              <w:rPr>
                <w:rFonts w:ascii="ＭＳ 明朝" w:eastAsia="ＭＳ 明朝" w:hAnsi="ＭＳ 明朝" w:hint="eastAsia"/>
              </w:rPr>
              <w:t>視覚が生じる</w:t>
            </w:r>
            <w:r w:rsidR="007307F5" w:rsidRPr="00462B00">
              <w:rPr>
                <w:rFonts w:ascii="ＭＳ 明朝" w:eastAsia="ＭＳ 明朝" w:hAnsi="ＭＳ 明朝" w:hint="eastAsia"/>
              </w:rPr>
              <w:t>仕組み</w:t>
            </w:r>
            <w:r w:rsidRPr="00462B00">
              <w:rPr>
                <w:rFonts w:ascii="ＭＳ 明朝" w:eastAsia="ＭＳ 明朝" w:hAnsi="ＭＳ 明朝" w:hint="eastAsia"/>
              </w:rPr>
              <w:t>を理解</w:t>
            </w:r>
            <w:r w:rsidR="00161582" w:rsidRPr="00462B00">
              <w:rPr>
                <w:rFonts w:ascii="ＭＳ 明朝" w:eastAsia="ＭＳ 明朝" w:hAnsi="ＭＳ 明朝" w:hint="eastAsia"/>
              </w:rPr>
              <w:t>す</w:t>
            </w:r>
            <w:r w:rsidRPr="00462B00">
              <w:rPr>
                <w:rFonts w:ascii="ＭＳ 明朝" w:eastAsia="ＭＳ 明朝" w:hAnsi="ＭＳ 明朝" w:hint="eastAsia"/>
              </w:rPr>
              <w:t>る。</w:t>
            </w:r>
          </w:p>
        </w:tc>
        <w:tc>
          <w:tcPr>
            <w:tcW w:w="3959" w:type="dxa"/>
          </w:tcPr>
          <w:p w14:paraId="0D649A7E" w14:textId="037B44CA" w:rsidR="007851DC" w:rsidRPr="00462B00" w:rsidRDefault="00462B00" w:rsidP="00D449C4">
            <w:pPr>
              <w:rPr>
                <w:rFonts w:ascii="ＭＳ 明朝" w:eastAsia="ＭＳ 明朝" w:hAnsi="ＭＳ 明朝"/>
              </w:rPr>
            </w:pPr>
            <w:r>
              <w:rPr>
                <w:rFonts w:ascii="ＭＳ 明朝" w:eastAsia="ＭＳ 明朝" w:hAnsi="ＭＳ 明朝" w:hint="eastAsia"/>
              </w:rPr>
              <w:t>〇</w:t>
            </w:r>
            <w:r w:rsidR="00D449C4" w:rsidRPr="00462B00">
              <w:rPr>
                <w:rFonts w:ascii="ＭＳ 明朝" w:eastAsia="ＭＳ 明朝" w:hAnsi="ＭＳ 明朝" w:hint="eastAsia"/>
              </w:rPr>
              <w:t xml:space="preserve">　</w:t>
            </w:r>
            <w:r w:rsidR="007307F5" w:rsidRPr="00462B00">
              <w:rPr>
                <w:rFonts w:ascii="ＭＳ 明朝" w:eastAsia="ＭＳ 明朝" w:hAnsi="ＭＳ 明朝" w:hint="eastAsia"/>
              </w:rPr>
              <w:t>視覚が生じる仕組み</w:t>
            </w:r>
          </w:p>
          <w:p w14:paraId="49296BF3" w14:textId="2647984F" w:rsidR="00993EB0" w:rsidRPr="00462B00" w:rsidRDefault="00993EB0" w:rsidP="007307F5">
            <w:pPr>
              <w:ind w:left="164" w:hangingChars="78" w:hanging="164"/>
              <w:rPr>
                <w:rFonts w:ascii="ＭＳ 明朝" w:eastAsia="ＭＳ 明朝" w:hAnsi="ＭＳ 明朝"/>
              </w:rPr>
            </w:pPr>
            <w:r w:rsidRPr="00462B00">
              <w:rPr>
                <w:rFonts w:ascii="ＭＳ 明朝" w:eastAsia="ＭＳ 明朝" w:hAnsi="ＭＳ 明朝" w:hint="eastAsia"/>
              </w:rPr>
              <w:t>・　視覚が生じる</w:t>
            </w:r>
            <w:r w:rsidR="007307F5" w:rsidRPr="00462B00">
              <w:rPr>
                <w:rFonts w:ascii="ＭＳ 明朝" w:eastAsia="ＭＳ 明朝" w:hAnsi="ＭＳ 明朝" w:hint="eastAsia"/>
              </w:rPr>
              <w:t>仕組み</w:t>
            </w:r>
            <w:r w:rsidRPr="00462B00">
              <w:rPr>
                <w:rFonts w:ascii="ＭＳ 明朝" w:eastAsia="ＭＳ 明朝" w:hAnsi="ＭＳ 明朝" w:hint="eastAsia"/>
              </w:rPr>
              <w:t>について学ぶ。</w:t>
            </w:r>
          </w:p>
          <w:p w14:paraId="345665BE" w14:textId="6E9589B2" w:rsidR="006056F4" w:rsidRPr="00462B00" w:rsidRDefault="006056F4" w:rsidP="00D449C4">
            <w:pPr>
              <w:ind w:left="210" w:hangingChars="100" w:hanging="210"/>
              <w:rPr>
                <w:rFonts w:ascii="ＭＳ 明朝" w:eastAsia="ＭＳ 明朝" w:hAnsi="ＭＳ 明朝"/>
              </w:rPr>
            </w:pPr>
            <w:r w:rsidRPr="00462B00">
              <w:rPr>
                <w:rFonts w:ascii="ＭＳ 明朝" w:eastAsia="ＭＳ 明朝" w:hAnsi="ＭＳ 明朝" w:hint="eastAsia"/>
              </w:rPr>
              <w:t>・</w:t>
            </w:r>
            <w:r w:rsidR="00D449C4" w:rsidRPr="00462B00">
              <w:rPr>
                <w:rFonts w:ascii="ＭＳ 明朝" w:eastAsia="ＭＳ 明朝" w:hAnsi="ＭＳ 明朝" w:hint="eastAsia"/>
              </w:rPr>
              <w:t xml:space="preserve">　</w:t>
            </w:r>
            <w:r w:rsidRPr="00462B00">
              <w:rPr>
                <w:rFonts w:ascii="ＭＳ 明朝" w:eastAsia="ＭＳ 明朝" w:hAnsi="ＭＳ 明朝" w:hint="eastAsia"/>
              </w:rPr>
              <w:t>錯視の観察実験を行</w:t>
            </w:r>
            <w:r w:rsidR="00993EB0" w:rsidRPr="00462B00">
              <w:rPr>
                <w:rFonts w:ascii="ＭＳ 明朝" w:eastAsia="ＭＳ 明朝" w:hAnsi="ＭＳ 明朝" w:hint="eastAsia"/>
              </w:rPr>
              <w:t>う。</w:t>
            </w:r>
          </w:p>
        </w:tc>
        <w:tc>
          <w:tcPr>
            <w:tcW w:w="1984" w:type="dxa"/>
          </w:tcPr>
          <w:p w14:paraId="7189F805" w14:textId="2917A0DA" w:rsidR="006056F4" w:rsidRPr="00462B00" w:rsidRDefault="00F52E2B">
            <w:pPr>
              <w:ind w:left="210" w:hangingChars="100" w:hanging="210"/>
              <w:rPr>
                <w:rFonts w:ascii="ＭＳ 明朝" w:eastAsia="ＭＳ 明朝" w:hAnsi="ＭＳ 明朝"/>
              </w:rPr>
            </w:pPr>
            <w:r w:rsidRPr="00462B00">
              <w:rPr>
                <w:rFonts w:ascii="ＭＳ 明朝" w:eastAsia="ＭＳ 明朝" w:hAnsi="ＭＳ 明朝" w:hint="eastAsia"/>
              </w:rPr>
              <w:t>ア</w:t>
            </w:r>
            <w:r w:rsidR="00A77B2D" w:rsidRPr="00462B00">
              <w:rPr>
                <w:rFonts w:ascii="ＭＳ 明朝" w:eastAsia="ＭＳ 明朝" w:hAnsi="ＭＳ 明朝" w:hint="eastAsia"/>
              </w:rPr>
              <w:t>（</w:t>
            </w:r>
            <w:r w:rsidR="006056F4"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tc>
      </w:tr>
      <w:tr w:rsidR="00366761" w:rsidRPr="00462B00" w14:paraId="0D6B8894" w14:textId="77777777" w:rsidTr="006D5C59">
        <w:trPr>
          <w:trHeight w:val="20"/>
        </w:trPr>
        <w:tc>
          <w:tcPr>
            <w:tcW w:w="1129" w:type="dxa"/>
          </w:tcPr>
          <w:p w14:paraId="129C7CA7" w14:textId="77777777" w:rsidR="00366761" w:rsidRPr="00462B00" w:rsidRDefault="00366761" w:rsidP="00366761">
            <w:pPr>
              <w:jc w:val="center"/>
              <w:rPr>
                <w:rFonts w:ascii="ＭＳ 明朝" w:eastAsia="ＭＳ 明朝" w:hAnsi="ＭＳ 明朝"/>
              </w:rPr>
            </w:pPr>
            <w:r w:rsidRPr="00462B00">
              <w:rPr>
                <w:rFonts w:ascii="ＭＳ 明朝" w:eastAsia="ＭＳ 明朝" w:hAnsi="ＭＳ 明朝" w:hint="eastAsia"/>
              </w:rPr>
              <w:t>第９時</w:t>
            </w:r>
          </w:p>
          <w:p w14:paraId="33C63C46" w14:textId="1866D37C" w:rsidR="00366761" w:rsidRPr="00462B00" w:rsidRDefault="00366761" w:rsidP="00366761">
            <w:pPr>
              <w:jc w:val="center"/>
              <w:rPr>
                <w:rFonts w:ascii="ＭＳ 明朝" w:eastAsia="ＭＳ 明朝" w:hAnsi="ＭＳ 明朝"/>
              </w:rPr>
            </w:pPr>
            <w:r w:rsidRPr="00462B00">
              <w:rPr>
                <w:rFonts w:ascii="ＭＳ 明朝" w:eastAsia="ＭＳ 明朝" w:hAnsi="ＭＳ 明朝" w:hint="eastAsia"/>
              </w:rPr>
              <w:t>第10時</w:t>
            </w:r>
          </w:p>
        </w:tc>
        <w:tc>
          <w:tcPr>
            <w:tcW w:w="2562" w:type="dxa"/>
          </w:tcPr>
          <w:p w14:paraId="57031927" w14:textId="6A464920" w:rsidR="00366761" w:rsidRPr="00462B00" w:rsidRDefault="00D449C4">
            <w:pPr>
              <w:rPr>
                <w:rFonts w:ascii="ＭＳ 明朝" w:eastAsia="ＭＳ 明朝" w:hAnsi="ＭＳ 明朝"/>
              </w:rPr>
            </w:pPr>
            <w:r w:rsidRPr="00462B00">
              <w:rPr>
                <w:rFonts w:ascii="ＭＳ 明朝" w:eastAsia="ＭＳ 明朝" w:hAnsi="ＭＳ 明朝" w:hint="eastAsia"/>
              </w:rPr>
              <w:t>眼の解剖実験を行い、眼の構造を理解する</w:t>
            </w:r>
            <w:r w:rsidR="006D5C59" w:rsidRPr="00462B00">
              <w:rPr>
                <w:rFonts w:ascii="ＭＳ 明朝" w:eastAsia="ＭＳ 明朝" w:hAnsi="ＭＳ 明朝" w:hint="eastAsia"/>
              </w:rPr>
              <w:t>ともに、人間生活と関連付けて科学的に考察し、表現する</w:t>
            </w:r>
            <w:r w:rsidRPr="00462B00">
              <w:rPr>
                <w:rFonts w:ascii="ＭＳ 明朝" w:eastAsia="ＭＳ 明朝" w:hAnsi="ＭＳ 明朝" w:hint="eastAsia"/>
              </w:rPr>
              <w:t>。</w:t>
            </w:r>
          </w:p>
        </w:tc>
        <w:tc>
          <w:tcPr>
            <w:tcW w:w="3959" w:type="dxa"/>
          </w:tcPr>
          <w:p w14:paraId="43932CE4" w14:textId="4FE950B0" w:rsidR="00366761" w:rsidRPr="00462B00" w:rsidRDefault="00462B00">
            <w:pPr>
              <w:rPr>
                <w:rFonts w:ascii="ＭＳ 明朝" w:eastAsia="ＭＳ 明朝" w:hAnsi="ＭＳ 明朝"/>
              </w:rPr>
            </w:pPr>
            <w:r>
              <w:rPr>
                <w:rFonts w:ascii="ＭＳ 明朝" w:eastAsia="ＭＳ 明朝" w:hAnsi="ＭＳ 明朝" w:hint="eastAsia"/>
              </w:rPr>
              <w:t>〇</w:t>
            </w:r>
            <w:r w:rsidR="00C11E98" w:rsidRPr="00462B00">
              <w:rPr>
                <w:rFonts w:ascii="ＭＳ 明朝" w:eastAsia="ＭＳ 明朝" w:hAnsi="ＭＳ 明朝" w:hint="eastAsia"/>
              </w:rPr>
              <w:t xml:space="preserve">　</w:t>
            </w:r>
            <w:r w:rsidR="00366761" w:rsidRPr="00462B00">
              <w:rPr>
                <w:rFonts w:ascii="ＭＳ 明朝" w:eastAsia="ＭＳ 明朝" w:hAnsi="ＭＳ 明朝" w:hint="eastAsia"/>
              </w:rPr>
              <w:t>眼の解剖実験</w:t>
            </w:r>
          </w:p>
          <w:p w14:paraId="2CE8D133" w14:textId="63ADE24A" w:rsidR="00366761" w:rsidRPr="00462B00" w:rsidRDefault="00366761" w:rsidP="00C11E98">
            <w:pPr>
              <w:ind w:left="210" w:hangingChars="100" w:hanging="210"/>
              <w:rPr>
                <w:rFonts w:ascii="ＭＳ 明朝" w:eastAsia="ＭＳ 明朝" w:hAnsi="ＭＳ 明朝"/>
              </w:rPr>
            </w:pPr>
            <w:r w:rsidRPr="00462B00">
              <w:rPr>
                <w:rFonts w:ascii="ＭＳ 明朝" w:eastAsia="ＭＳ 明朝" w:hAnsi="ＭＳ 明朝" w:hint="eastAsia"/>
              </w:rPr>
              <w:t>・</w:t>
            </w:r>
            <w:r w:rsidR="00C11E98" w:rsidRPr="00462B00">
              <w:rPr>
                <w:rFonts w:ascii="ＭＳ 明朝" w:eastAsia="ＭＳ 明朝" w:hAnsi="ＭＳ 明朝" w:hint="eastAsia"/>
              </w:rPr>
              <w:t xml:space="preserve">　</w:t>
            </w:r>
            <w:r w:rsidR="00A44709" w:rsidRPr="00462B00">
              <w:rPr>
                <w:rFonts w:ascii="ＭＳ 明朝" w:eastAsia="ＭＳ 明朝" w:hAnsi="ＭＳ 明朝" w:hint="eastAsia"/>
              </w:rPr>
              <w:t>ブタ眼球の解剖実験</w:t>
            </w:r>
            <w:r w:rsidRPr="00462B00">
              <w:rPr>
                <w:rFonts w:ascii="ＭＳ 明朝" w:eastAsia="ＭＳ 明朝" w:hAnsi="ＭＳ 明朝" w:hint="eastAsia"/>
              </w:rPr>
              <w:t>を行い、眼の基本的な構造を学ぶ。</w:t>
            </w:r>
          </w:p>
        </w:tc>
        <w:tc>
          <w:tcPr>
            <w:tcW w:w="1984" w:type="dxa"/>
          </w:tcPr>
          <w:p w14:paraId="700C9C75" w14:textId="32387E32" w:rsidR="00A44709" w:rsidRPr="00462B00" w:rsidRDefault="00A44709" w:rsidP="00A44709">
            <w:pPr>
              <w:ind w:left="210" w:hangingChars="100" w:hanging="210"/>
              <w:rPr>
                <w:rFonts w:ascii="ＭＳ 明朝" w:eastAsia="ＭＳ 明朝" w:hAnsi="ＭＳ 明朝"/>
              </w:rPr>
            </w:pPr>
            <w:r w:rsidRPr="00462B00">
              <w:rPr>
                <w:rFonts w:ascii="ＭＳ 明朝" w:eastAsia="ＭＳ 明朝" w:hAnsi="ＭＳ 明朝" w:hint="eastAsia"/>
              </w:rPr>
              <w:t>ア</w:t>
            </w:r>
            <w:r w:rsidR="00A77B2D" w:rsidRPr="00462B00">
              <w:rPr>
                <w:rFonts w:ascii="ＭＳ 明朝" w:eastAsia="ＭＳ 明朝" w:hAnsi="ＭＳ 明朝" w:hint="eastAsia"/>
                <w:color w:val="000000" w:themeColor="text1"/>
              </w:rPr>
              <w:t>（</w:t>
            </w:r>
            <w:r w:rsidR="006D5C59" w:rsidRPr="00462B00">
              <w:rPr>
                <w:rFonts w:ascii="ＭＳ 明朝" w:eastAsia="ＭＳ 明朝" w:hAnsi="ＭＳ 明朝" w:hint="eastAsia"/>
                <w:color w:val="000000" w:themeColor="text1"/>
              </w:rPr>
              <w:t>行動観察、ワークシート</w:t>
            </w:r>
            <w:r w:rsidR="00A77B2D" w:rsidRPr="00462B00">
              <w:rPr>
                <w:rFonts w:ascii="ＭＳ 明朝" w:eastAsia="ＭＳ 明朝" w:hAnsi="ＭＳ 明朝" w:hint="eastAsia"/>
                <w:color w:val="000000" w:themeColor="text1"/>
              </w:rPr>
              <w:t>）</w:t>
            </w:r>
          </w:p>
          <w:p w14:paraId="7AAE57CF" w14:textId="2A2902A6" w:rsidR="00366761" w:rsidRPr="00462B00" w:rsidRDefault="00A44709" w:rsidP="00A44709">
            <w:pPr>
              <w:ind w:left="210" w:hangingChars="100" w:hanging="210"/>
              <w:rPr>
                <w:rFonts w:ascii="ＭＳ 明朝" w:eastAsia="ＭＳ 明朝" w:hAnsi="ＭＳ 明朝"/>
              </w:rPr>
            </w:pPr>
            <w:r w:rsidRPr="00462B00">
              <w:rPr>
                <w:rFonts w:ascii="ＭＳ 明朝" w:eastAsia="ＭＳ 明朝" w:hAnsi="ＭＳ 明朝" w:hint="eastAsia"/>
              </w:rPr>
              <w:t>イ</w:t>
            </w:r>
            <w:r w:rsidR="00A77B2D" w:rsidRPr="00462B00">
              <w:rPr>
                <w:rFonts w:ascii="ＭＳ 明朝" w:eastAsia="ＭＳ 明朝" w:hAnsi="ＭＳ 明朝" w:hint="eastAsia"/>
              </w:rPr>
              <w:t>（</w:t>
            </w:r>
            <w:r w:rsidR="00BA4387" w:rsidRPr="00462B00">
              <w:rPr>
                <w:rFonts w:ascii="ＭＳ 明朝" w:eastAsia="ＭＳ 明朝" w:hAnsi="ＭＳ 明朝" w:hint="eastAsia"/>
              </w:rPr>
              <w:t>実験レポート</w:t>
            </w:r>
            <w:r w:rsidR="00A77B2D" w:rsidRPr="00462B00">
              <w:rPr>
                <w:rFonts w:ascii="ＭＳ 明朝" w:eastAsia="ＭＳ 明朝" w:hAnsi="ＭＳ 明朝" w:hint="eastAsia"/>
              </w:rPr>
              <w:t>）</w:t>
            </w:r>
          </w:p>
        </w:tc>
      </w:tr>
      <w:tr w:rsidR="00C11E98" w:rsidRPr="00462B00" w14:paraId="2FFB0D50" w14:textId="77777777" w:rsidTr="006D5C59">
        <w:trPr>
          <w:trHeight w:val="20"/>
        </w:trPr>
        <w:tc>
          <w:tcPr>
            <w:tcW w:w="1129" w:type="dxa"/>
          </w:tcPr>
          <w:p w14:paraId="79A1533B" w14:textId="67204E22" w:rsidR="00C11E98" w:rsidRPr="00462B00" w:rsidRDefault="00C11E98" w:rsidP="00C11E98">
            <w:pPr>
              <w:jc w:val="center"/>
              <w:rPr>
                <w:rFonts w:ascii="ＭＳ 明朝" w:eastAsia="ＭＳ 明朝" w:hAnsi="ＭＳ 明朝"/>
              </w:rPr>
            </w:pPr>
            <w:r w:rsidRPr="00462B00">
              <w:rPr>
                <w:rFonts w:ascii="ＭＳ 明朝" w:eastAsia="ＭＳ 明朝" w:hAnsi="ＭＳ 明朝" w:hint="eastAsia"/>
              </w:rPr>
              <w:t>第11時</w:t>
            </w:r>
          </w:p>
        </w:tc>
        <w:tc>
          <w:tcPr>
            <w:tcW w:w="2562" w:type="dxa"/>
          </w:tcPr>
          <w:p w14:paraId="3D02EF5A" w14:textId="0A7348F7" w:rsidR="00C11E98" w:rsidRPr="00462B00" w:rsidRDefault="00C11E98">
            <w:pPr>
              <w:rPr>
                <w:rFonts w:ascii="ＭＳ 明朝" w:eastAsia="ＭＳ 明朝" w:hAnsi="ＭＳ 明朝"/>
              </w:rPr>
            </w:pPr>
            <w:r w:rsidRPr="00462B00">
              <w:rPr>
                <w:rFonts w:ascii="ＭＳ 明朝" w:eastAsia="ＭＳ 明朝" w:hAnsi="ＭＳ 明朝" w:hint="eastAsia"/>
              </w:rPr>
              <w:t>ヒトの生命現象について</w:t>
            </w:r>
            <w:r w:rsidR="006D5C59" w:rsidRPr="00462B00">
              <w:rPr>
                <w:rFonts w:ascii="ＭＳ 明朝" w:eastAsia="ＭＳ 明朝" w:hAnsi="ＭＳ 明朝" w:hint="eastAsia"/>
              </w:rPr>
              <w:t>問題を見いだし、</w:t>
            </w:r>
            <w:r w:rsidRPr="00462B00">
              <w:rPr>
                <w:rFonts w:ascii="ＭＳ 明朝" w:eastAsia="ＭＳ 明朝" w:hAnsi="ＭＳ 明朝" w:hint="eastAsia"/>
              </w:rPr>
              <w:t>興味・関心を高める。</w:t>
            </w:r>
          </w:p>
        </w:tc>
        <w:tc>
          <w:tcPr>
            <w:tcW w:w="3959" w:type="dxa"/>
          </w:tcPr>
          <w:p w14:paraId="182A9827" w14:textId="0CF99C75" w:rsidR="00C11E98" w:rsidRPr="00462B00" w:rsidRDefault="00462B00" w:rsidP="00C11E98">
            <w:pPr>
              <w:rPr>
                <w:rFonts w:ascii="ＭＳ 明朝" w:eastAsia="ＭＳ 明朝" w:hAnsi="ＭＳ 明朝"/>
              </w:rPr>
            </w:pPr>
            <w:r>
              <w:rPr>
                <w:rFonts w:ascii="ＭＳ 明朝" w:eastAsia="ＭＳ 明朝" w:hAnsi="ＭＳ 明朝" w:hint="eastAsia"/>
              </w:rPr>
              <w:t>〇</w:t>
            </w:r>
            <w:r w:rsidR="00C11E98" w:rsidRPr="00462B00">
              <w:rPr>
                <w:rFonts w:ascii="ＭＳ 明朝" w:eastAsia="ＭＳ 明朝" w:hAnsi="ＭＳ 明朝" w:hint="eastAsia"/>
              </w:rPr>
              <w:t xml:space="preserve">　ヒトの生命現象</w:t>
            </w:r>
          </w:p>
          <w:p w14:paraId="34A51F58" w14:textId="54E57948" w:rsidR="00C11E98" w:rsidRPr="00462B00" w:rsidRDefault="00C11E98" w:rsidP="00C11E98">
            <w:pPr>
              <w:ind w:left="210" w:hangingChars="100" w:hanging="210"/>
              <w:rPr>
                <w:rFonts w:ascii="ＭＳ 明朝" w:eastAsia="ＭＳ 明朝" w:hAnsi="ＭＳ 明朝"/>
              </w:rPr>
            </w:pPr>
            <w:r w:rsidRPr="00462B00">
              <w:rPr>
                <w:rFonts w:ascii="ＭＳ 明朝" w:eastAsia="ＭＳ 明朝" w:hAnsi="ＭＳ 明朝" w:hint="eastAsia"/>
              </w:rPr>
              <w:t>・　「食後になぜ眠くなるのか」についてジグソー学習をする。</w:t>
            </w:r>
          </w:p>
        </w:tc>
        <w:tc>
          <w:tcPr>
            <w:tcW w:w="1984" w:type="dxa"/>
          </w:tcPr>
          <w:p w14:paraId="741EFD16" w14:textId="68EDC3E9" w:rsidR="00C11E98" w:rsidRPr="00462B00" w:rsidRDefault="00C11E98" w:rsidP="00C11E98">
            <w:pPr>
              <w:ind w:left="210" w:hangingChars="100" w:hanging="210"/>
              <w:rPr>
                <w:rFonts w:ascii="ＭＳ 明朝" w:eastAsia="ＭＳ 明朝" w:hAnsi="ＭＳ 明朝"/>
              </w:rPr>
            </w:pPr>
            <w:r w:rsidRPr="00462B00">
              <w:rPr>
                <w:rFonts w:ascii="ＭＳ 明朝" w:eastAsia="ＭＳ 明朝" w:hAnsi="ＭＳ 明朝" w:hint="eastAsia"/>
              </w:rPr>
              <w:t>イ</w:t>
            </w:r>
            <w:r w:rsidR="00A77B2D" w:rsidRPr="00462B00">
              <w:rPr>
                <w:rFonts w:ascii="ＭＳ 明朝" w:eastAsia="ＭＳ 明朝" w:hAnsi="ＭＳ 明朝" w:hint="eastAsia"/>
              </w:rPr>
              <w:t>（</w:t>
            </w:r>
            <w:r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p w14:paraId="3DB05008" w14:textId="7F7264F6" w:rsidR="00C11E98" w:rsidRPr="00462B00" w:rsidRDefault="00C11E98" w:rsidP="00C11E98">
            <w:pPr>
              <w:ind w:left="210" w:hangingChars="100" w:hanging="210"/>
              <w:rPr>
                <w:rFonts w:ascii="ＭＳ 明朝" w:eastAsia="ＭＳ 明朝" w:hAnsi="ＭＳ 明朝"/>
              </w:rPr>
            </w:pPr>
            <w:r w:rsidRPr="00462B00">
              <w:rPr>
                <w:rFonts w:ascii="ＭＳ 明朝" w:eastAsia="ＭＳ 明朝" w:hAnsi="ＭＳ 明朝" w:hint="eastAsia"/>
              </w:rPr>
              <w:t>ウ</w:t>
            </w:r>
            <w:r w:rsidR="00A77B2D" w:rsidRPr="00462B00">
              <w:rPr>
                <w:rFonts w:ascii="ＭＳ 明朝" w:eastAsia="ＭＳ 明朝" w:hAnsi="ＭＳ 明朝" w:hint="eastAsia"/>
              </w:rPr>
              <w:t>（</w:t>
            </w:r>
            <w:r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tc>
      </w:tr>
      <w:tr w:rsidR="008E5D8C" w:rsidRPr="00462B00" w14:paraId="44F3CD4E" w14:textId="77777777" w:rsidTr="006D5C59">
        <w:trPr>
          <w:trHeight w:val="20"/>
        </w:trPr>
        <w:tc>
          <w:tcPr>
            <w:tcW w:w="1129" w:type="dxa"/>
            <w:hideMark/>
          </w:tcPr>
          <w:p w14:paraId="39B28E85" w14:textId="1EEB4C4D" w:rsidR="008E5D8C" w:rsidRPr="00462B00" w:rsidRDefault="00C11E98" w:rsidP="00C11E98">
            <w:pPr>
              <w:jc w:val="center"/>
              <w:rPr>
                <w:rFonts w:ascii="ＭＳ 明朝" w:eastAsia="ＭＳ 明朝" w:hAnsi="ＭＳ 明朝"/>
              </w:rPr>
            </w:pPr>
            <w:r w:rsidRPr="00462B00">
              <w:rPr>
                <w:rFonts w:ascii="ＭＳ 明朝" w:eastAsia="ＭＳ 明朝" w:hAnsi="ＭＳ 明朝" w:hint="eastAsia"/>
              </w:rPr>
              <w:t>第1</w:t>
            </w:r>
            <w:r w:rsidRPr="00462B00">
              <w:rPr>
                <w:rFonts w:ascii="ＭＳ 明朝" w:eastAsia="ＭＳ 明朝" w:hAnsi="ＭＳ 明朝"/>
              </w:rPr>
              <w:t>2</w:t>
            </w:r>
            <w:r w:rsidRPr="00462B00">
              <w:rPr>
                <w:rFonts w:ascii="ＭＳ 明朝" w:eastAsia="ＭＳ 明朝" w:hAnsi="ＭＳ 明朝" w:hint="eastAsia"/>
              </w:rPr>
              <w:t>時</w:t>
            </w:r>
          </w:p>
        </w:tc>
        <w:tc>
          <w:tcPr>
            <w:tcW w:w="2562" w:type="dxa"/>
            <w:hideMark/>
          </w:tcPr>
          <w:p w14:paraId="12126773" w14:textId="0AC03D64" w:rsidR="008E5D8C" w:rsidRPr="00462B00" w:rsidRDefault="00C11E98">
            <w:pPr>
              <w:rPr>
                <w:rFonts w:ascii="ＭＳ 明朝" w:eastAsia="ＭＳ 明朝" w:hAnsi="ＭＳ 明朝"/>
              </w:rPr>
            </w:pPr>
            <w:r w:rsidRPr="00462B00">
              <w:rPr>
                <w:rFonts w:ascii="ＭＳ 明朝" w:eastAsia="ＭＳ 明朝" w:hAnsi="ＭＳ 明朝" w:hint="eastAsia"/>
              </w:rPr>
              <w:t>膵臓の働きの概要を理解する。</w:t>
            </w:r>
          </w:p>
        </w:tc>
        <w:tc>
          <w:tcPr>
            <w:tcW w:w="3959" w:type="dxa"/>
            <w:hideMark/>
          </w:tcPr>
          <w:p w14:paraId="189F00D9" w14:textId="3F15FED4" w:rsidR="008E5D8C" w:rsidRPr="00462B00" w:rsidRDefault="00462B00" w:rsidP="00C11E98">
            <w:pPr>
              <w:ind w:left="210" w:hangingChars="100" w:hanging="210"/>
              <w:rPr>
                <w:rFonts w:ascii="ＭＳ 明朝" w:eastAsia="ＭＳ 明朝" w:hAnsi="ＭＳ 明朝"/>
              </w:rPr>
            </w:pPr>
            <w:r>
              <w:rPr>
                <w:rFonts w:ascii="ＭＳ 明朝" w:eastAsia="ＭＳ 明朝" w:hAnsi="ＭＳ 明朝" w:hint="eastAsia"/>
              </w:rPr>
              <w:t>〇</w:t>
            </w:r>
            <w:r w:rsidR="00C11E98" w:rsidRPr="00462B00">
              <w:rPr>
                <w:rFonts w:ascii="ＭＳ 明朝" w:eastAsia="ＭＳ 明朝" w:hAnsi="ＭＳ 明朝" w:hint="eastAsia"/>
              </w:rPr>
              <w:t xml:space="preserve">　臓器の名称と働き</w:t>
            </w:r>
          </w:p>
          <w:p w14:paraId="07B74CBA" w14:textId="5C07C3DD" w:rsidR="00C11E98" w:rsidRPr="00462B00" w:rsidRDefault="00C11E98" w:rsidP="00C11E98">
            <w:pPr>
              <w:ind w:left="210" w:hangingChars="100" w:hanging="210"/>
              <w:rPr>
                <w:rFonts w:ascii="ＭＳ 明朝" w:eastAsia="ＭＳ 明朝" w:hAnsi="ＭＳ 明朝"/>
              </w:rPr>
            </w:pPr>
            <w:r w:rsidRPr="00462B00">
              <w:rPr>
                <w:rFonts w:ascii="ＭＳ 明朝" w:eastAsia="ＭＳ 明朝" w:hAnsi="ＭＳ 明朝" w:hint="eastAsia"/>
              </w:rPr>
              <w:t xml:space="preserve">・　</w:t>
            </w:r>
            <w:r w:rsidR="00BA4387" w:rsidRPr="00462B00">
              <w:rPr>
                <w:rFonts w:ascii="ＭＳ 明朝" w:eastAsia="ＭＳ 明朝" w:hAnsi="ＭＳ 明朝" w:hint="eastAsia"/>
              </w:rPr>
              <w:t>膵臓</w:t>
            </w:r>
            <w:r w:rsidR="002F23AF" w:rsidRPr="00462B00">
              <w:rPr>
                <w:rFonts w:ascii="ＭＳ 明朝" w:eastAsia="ＭＳ 明朝" w:hAnsi="ＭＳ 明朝" w:hint="eastAsia"/>
              </w:rPr>
              <w:t>をはじめとするヒトのからだにある臓器の名称と働きを確認する。</w:t>
            </w:r>
          </w:p>
        </w:tc>
        <w:tc>
          <w:tcPr>
            <w:tcW w:w="1984" w:type="dxa"/>
            <w:hideMark/>
          </w:tcPr>
          <w:p w14:paraId="4E3AE86F" w14:textId="36CDCF38" w:rsidR="008E5D8C" w:rsidRPr="00462B00" w:rsidRDefault="008E5D8C" w:rsidP="00BA4387">
            <w:pPr>
              <w:ind w:left="210" w:hangingChars="100" w:hanging="210"/>
              <w:rPr>
                <w:rFonts w:ascii="ＭＳ 明朝" w:eastAsia="ＭＳ 明朝" w:hAnsi="ＭＳ 明朝"/>
              </w:rPr>
            </w:pPr>
            <w:r w:rsidRPr="00462B00">
              <w:rPr>
                <w:rFonts w:ascii="ＭＳ 明朝" w:eastAsia="ＭＳ 明朝" w:hAnsi="ＭＳ 明朝" w:hint="eastAsia"/>
              </w:rPr>
              <w:t>ア</w:t>
            </w:r>
            <w:r w:rsidR="00A77B2D" w:rsidRPr="00462B00">
              <w:rPr>
                <w:rFonts w:ascii="ＭＳ 明朝" w:eastAsia="ＭＳ 明朝" w:hAnsi="ＭＳ 明朝" w:hint="eastAsia"/>
              </w:rPr>
              <w:t>（</w:t>
            </w:r>
            <w:r w:rsidRPr="00462B00">
              <w:rPr>
                <w:rFonts w:ascii="ＭＳ 明朝" w:eastAsia="ＭＳ 明朝" w:hAnsi="ＭＳ 明朝" w:hint="eastAsia"/>
              </w:rPr>
              <w:t>小テスト</w:t>
            </w:r>
            <w:r w:rsidR="00A77B2D" w:rsidRPr="00462B00">
              <w:rPr>
                <w:rFonts w:ascii="ＭＳ 明朝" w:eastAsia="ＭＳ 明朝" w:hAnsi="ＭＳ 明朝" w:hint="eastAsia"/>
              </w:rPr>
              <w:t>）</w:t>
            </w:r>
          </w:p>
        </w:tc>
      </w:tr>
      <w:tr w:rsidR="00C11E98" w:rsidRPr="00462B00" w14:paraId="237B3901" w14:textId="77777777" w:rsidTr="006D5C59">
        <w:trPr>
          <w:trHeight w:val="20"/>
        </w:trPr>
        <w:tc>
          <w:tcPr>
            <w:tcW w:w="1129" w:type="dxa"/>
          </w:tcPr>
          <w:p w14:paraId="6C20EB7B" w14:textId="77777777" w:rsidR="00C11E98" w:rsidRPr="00462B00" w:rsidRDefault="00C11E98" w:rsidP="00C11E98">
            <w:pPr>
              <w:jc w:val="center"/>
              <w:rPr>
                <w:rFonts w:ascii="ＭＳ 明朝" w:eastAsia="ＭＳ 明朝" w:hAnsi="ＭＳ 明朝"/>
              </w:rPr>
            </w:pPr>
            <w:r w:rsidRPr="00462B00">
              <w:rPr>
                <w:rFonts w:ascii="ＭＳ 明朝" w:eastAsia="ＭＳ 明朝" w:hAnsi="ＭＳ 明朝" w:hint="eastAsia"/>
              </w:rPr>
              <w:t>第13時</w:t>
            </w:r>
          </w:p>
          <w:p w14:paraId="485BB671" w14:textId="45F6B16A" w:rsidR="00C11E98" w:rsidRPr="00462B00" w:rsidRDefault="00C11E98" w:rsidP="00C11E98">
            <w:pPr>
              <w:jc w:val="center"/>
              <w:rPr>
                <w:rFonts w:ascii="ＭＳ 明朝" w:eastAsia="ＭＳ 明朝" w:hAnsi="ＭＳ 明朝"/>
              </w:rPr>
            </w:pPr>
            <w:r w:rsidRPr="00462B00">
              <w:rPr>
                <w:rFonts w:ascii="ＭＳ 明朝" w:eastAsia="ＭＳ 明朝" w:hAnsi="ＭＳ 明朝" w:hint="eastAsia"/>
              </w:rPr>
              <w:t>第14時</w:t>
            </w:r>
          </w:p>
        </w:tc>
        <w:tc>
          <w:tcPr>
            <w:tcW w:w="2562" w:type="dxa"/>
          </w:tcPr>
          <w:p w14:paraId="0172F86D" w14:textId="1EE1A443" w:rsidR="00C11E98" w:rsidRPr="00462B00" w:rsidRDefault="00C11E98">
            <w:pPr>
              <w:rPr>
                <w:rFonts w:ascii="ＭＳ 明朝" w:eastAsia="ＭＳ 明朝" w:hAnsi="ＭＳ 明朝"/>
              </w:rPr>
            </w:pPr>
            <w:r w:rsidRPr="00462B00">
              <w:rPr>
                <w:rFonts w:ascii="ＭＳ 明朝" w:eastAsia="ＭＳ 明朝" w:hAnsi="ＭＳ 明朝" w:hint="eastAsia"/>
              </w:rPr>
              <w:t>膵臓から分泌されるホルモンの作用により血糖濃度が調節される仕組み</w:t>
            </w:r>
            <w:r w:rsidR="006D5C59" w:rsidRPr="00462B00">
              <w:rPr>
                <w:rFonts w:ascii="ＭＳ 明朝" w:eastAsia="ＭＳ 明朝" w:hAnsi="ＭＳ 明朝" w:hint="eastAsia"/>
              </w:rPr>
              <w:t>について人間生活と関連付けて科学的に考察し、表現する</w:t>
            </w:r>
            <w:r w:rsidRPr="00462B00">
              <w:rPr>
                <w:rFonts w:ascii="ＭＳ 明朝" w:eastAsia="ＭＳ 明朝" w:hAnsi="ＭＳ 明朝" w:hint="eastAsia"/>
              </w:rPr>
              <w:t>。</w:t>
            </w:r>
          </w:p>
        </w:tc>
        <w:tc>
          <w:tcPr>
            <w:tcW w:w="3959" w:type="dxa"/>
          </w:tcPr>
          <w:p w14:paraId="1FDB8976" w14:textId="2F48761E" w:rsidR="00C11E98" w:rsidRPr="00462B00" w:rsidRDefault="00462B00" w:rsidP="00C11E98">
            <w:pPr>
              <w:rPr>
                <w:rFonts w:ascii="ＭＳ 明朝" w:eastAsia="ＭＳ 明朝" w:hAnsi="ＭＳ 明朝"/>
              </w:rPr>
            </w:pPr>
            <w:r>
              <w:rPr>
                <w:rFonts w:ascii="ＭＳ 明朝" w:eastAsia="ＭＳ 明朝" w:hAnsi="ＭＳ 明朝" w:hint="eastAsia"/>
              </w:rPr>
              <w:t>〇</w:t>
            </w:r>
            <w:r w:rsidR="002F23AF" w:rsidRPr="00462B00">
              <w:rPr>
                <w:rFonts w:ascii="ＭＳ 明朝" w:eastAsia="ＭＳ 明朝" w:hAnsi="ＭＳ 明朝" w:hint="eastAsia"/>
              </w:rPr>
              <w:t xml:space="preserve">　血糖濃度の調節</w:t>
            </w:r>
          </w:p>
          <w:p w14:paraId="5440DEBB" w14:textId="77777777" w:rsidR="007307F5" w:rsidRPr="00462B00" w:rsidRDefault="00C11E98" w:rsidP="00C11E98">
            <w:pPr>
              <w:rPr>
                <w:rFonts w:ascii="ＭＳ 明朝" w:eastAsia="ＭＳ 明朝" w:hAnsi="ＭＳ 明朝"/>
              </w:rPr>
            </w:pPr>
            <w:r w:rsidRPr="00462B00">
              <w:rPr>
                <w:rFonts w:ascii="ＭＳ 明朝" w:eastAsia="ＭＳ 明朝" w:hAnsi="ＭＳ 明朝" w:hint="eastAsia"/>
              </w:rPr>
              <w:t>・　映像資料や表、グラフなどの</w:t>
            </w:r>
          </w:p>
          <w:p w14:paraId="32B12C3D" w14:textId="4E66AE7D" w:rsidR="00C11E98" w:rsidRPr="00462B00" w:rsidRDefault="00C11E98" w:rsidP="007307F5">
            <w:pPr>
              <w:ind w:leftChars="78" w:left="164"/>
              <w:rPr>
                <w:rFonts w:ascii="ＭＳ 明朝" w:eastAsia="ＭＳ 明朝" w:hAnsi="ＭＳ 明朝"/>
              </w:rPr>
            </w:pPr>
            <w:r w:rsidRPr="00462B00">
              <w:rPr>
                <w:rFonts w:ascii="ＭＳ 明朝" w:eastAsia="ＭＳ 明朝" w:hAnsi="ＭＳ 明朝" w:hint="eastAsia"/>
              </w:rPr>
              <w:t>資料を分析して解釈し、血糖濃度がホルモンによってどのように調節されているかについて学習する。</w:t>
            </w:r>
          </w:p>
        </w:tc>
        <w:tc>
          <w:tcPr>
            <w:tcW w:w="1984" w:type="dxa"/>
          </w:tcPr>
          <w:p w14:paraId="51FAF44E" w14:textId="7036E30E" w:rsidR="00C11E98" w:rsidRPr="00462B00" w:rsidRDefault="00A05A6E" w:rsidP="00A05A6E">
            <w:pPr>
              <w:ind w:left="210" w:hangingChars="100" w:hanging="210"/>
              <w:rPr>
                <w:rFonts w:ascii="ＭＳ 明朝" w:eastAsia="ＭＳ 明朝" w:hAnsi="ＭＳ 明朝"/>
              </w:rPr>
            </w:pPr>
            <w:r w:rsidRPr="00462B00">
              <w:rPr>
                <w:rFonts w:ascii="ＭＳ 明朝" w:eastAsia="ＭＳ 明朝" w:hAnsi="ＭＳ 明朝" w:hint="eastAsia"/>
              </w:rPr>
              <w:t>イ</w:t>
            </w:r>
            <w:r w:rsidR="00A77B2D" w:rsidRPr="00462B00">
              <w:rPr>
                <w:rFonts w:ascii="ＭＳ 明朝" w:eastAsia="ＭＳ 明朝" w:hAnsi="ＭＳ 明朝" w:hint="eastAsia"/>
              </w:rPr>
              <w:t>（</w:t>
            </w:r>
            <w:r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tc>
      </w:tr>
      <w:tr w:rsidR="008E5D8C" w:rsidRPr="00462B00" w14:paraId="4FF0A378" w14:textId="77777777" w:rsidTr="006D5C59">
        <w:trPr>
          <w:trHeight w:val="20"/>
        </w:trPr>
        <w:tc>
          <w:tcPr>
            <w:tcW w:w="1129" w:type="dxa"/>
            <w:hideMark/>
          </w:tcPr>
          <w:p w14:paraId="0390465C" w14:textId="77777777" w:rsidR="008E5D8C" w:rsidRPr="00462B00" w:rsidRDefault="008E5D8C" w:rsidP="00995813">
            <w:pPr>
              <w:jc w:val="center"/>
              <w:rPr>
                <w:rFonts w:ascii="ＭＳ 明朝" w:eastAsia="ＭＳ 明朝" w:hAnsi="ＭＳ 明朝"/>
              </w:rPr>
            </w:pPr>
            <w:r w:rsidRPr="00462B00">
              <w:rPr>
                <w:rFonts w:ascii="ＭＳ 明朝" w:eastAsia="ＭＳ 明朝" w:hAnsi="ＭＳ 明朝" w:hint="eastAsia"/>
              </w:rPr>
              <w:t>第15時</w:t>
            </w:r>
          </w:p>
          <w:p w14:paraId="592D1928" w14:textId="1D2EF17E" w:rsidR="00995813" w:rsidRPr="00462B00" w:rsidRDefault="00A77B2D" w:rsidP="00995813">
            <w:pPr>
              <w:jc w:val="center"/>
              <w:rPr>
                <w:rFonts w:ascii="ＭＳ 明朝" w:eastAsia="ＭＳ 明朝" w:hAnsi="ＭＳ 明朝"/>
              </w:rPr>
            </w:pPr>
            <w:r w:rsidRPr="00462B00">
              <w:rPr>
                <w:rFonts w:ascii="ＭＳ 明朝" w:eastAsia="ＭＳ 明朝" w:hAnsi="ＭＳ 明朝" w:hint="eastAsia"/>
              </w:rPr>
              <w:t>（</w:t>
            </w:r>
            <w:r w:rsidR="00995813" w:rsidRPr="00462B00">
              <w:rPr>
                <w:rFonts w:ascii="ＭＳ 明朝" w:eastAsia="ＭＳ 明朝" w:hAnsi="ＭＳ 明朝" w:hint="eastAsia"/>
              </w:rPr>
              <w:t>本時</w:t>
            </w:r>
            <w:r w:rsidRPr="00462B00">
              <w:rPr>
                <w:rFonts w:ascii="ＭＳ 明朝" w:eastAsia="ＭＳ 明朝" w:hAnsi="ＭＳ 明朝" w:hint="eastAsia"/>
              </w:rPr>
              <w:t>）</w:t>
            </w:r>
          </w:p>
        </w:tc>
        <w:tc>
          <w:tcPr>
            <w:tcW w:w="2562" w:type="dxa"/>
            <w:hideMark/>
          </w:tcPr>
          <w:p w14:paraId="322AFE01" w14:textId="020964AD" w:rsidR="008E5D8C" w:rsidRPr="00462B00" w:rsidRDefault="009D1963">
            <w:pPr>
              <w:rPr>
                <w:rFonts w:ascii="ＭＳ 明朝" w:eastAsia="ＭＳ 明朝" w:hAnsi="ＭＳ 明朝"/>
              </w:rPr>
            </w:pPr>
            <w:r w:rsidRPr="00462B00">
              <w:rPr>
                <w:rFonts w:ascii="ＭＳ 明朝" w:eastAsia="ＭＳ 明朝" w:hAnsi="ＭＳ 明朝" w:hint="eastAsia"/>
              </w:rPr>
              <w:t>生物</w:t>
            </w:r>
            <w:r w:rsidR="00AF5395" w:rsidRPr="00462B00">
              <w:rPr>
                <w:rFonts w:ascii="ＭＳ 明朝" w:eastAsia="ＭＳ 明朝" w:hAnsi="ＭＳ 明朝" w:hint="eastAsia"/>
              </w:rPr>
              <w:t>に含まれる</w:t>
            </w:r>
            <w:r w:rsidRPr="00462B00">
              <w:rPr>
                <w:rFonts w:ascii="ＭＳ 明朝" w:eastAsia="ＭＳ 明朝" w:hAnsi="ＭＳ 明朝" w:hint="eastAsia"/>
              </w:rPr>
              <w:t>ＤＮＡを</w:t>
            </w:r>
            <w:r w:rsidR="00AF5395" w:rsidRPr="00462B00">
              <w:rPr>
                <w:rFonts w:ascii="ＭＳ 明朝" w:eastAsia="ＭＳ 明朝" w:hAnsi="ＭＳ 明朝" w:hint="eastAsia"/>
              </w:rPr>
              <w:t>抽出する実験方法</w:t>
            </w:r>
            <w:r w:rsidR="00580D0D" w:rsidRPr="00462B00">
              <w:rPr>
                <w:rFonts w:ascii="ＭＳ 明朝" w:eastAsia="ＭＳ 明朝" w:hAnsi="ＭＳ 明朝" w:hint="eastAsia"/>
              </w:rPr>
              <w:t>を</w:t>
            </w:r>
            <w:r w:rsidR="00AF5395" w:rsidRPr="00462B00">
              <w:rPr>
                <w:rFonts w:ascii="ＭＳ 明朝" w:eastAsia="ＭＳ 明朝" w:hAnsi="ＭＳ 明朝" w:hint="eastAsia"/>
              </w:rPr>
              <w:t>確認</w:t>
            </w:r>
            <w:r w:rsidR="006D5C59" w:rsidRPr="00462B00">
              <w:rPr>
                <w:rFonts w:ascii="ＭＳ 明朝" w:eastAsia="ＭＳ 明朝" w:hAnsi="ＭＳ 明朝" w:hint="eastAsia"/>
              </w:rPr>
              <w:t>する</w:t>
            </w:r>
            <w:r w:rsidRPr="00462B00">
              <w:rPr>
                <w:rFonts w:ascii="ＭＳ 明朝" w:eastAsia="ＭＳ 明朝" w:hAnsi="ＭＳ 明朝" w:hint="eastAsia"/>
              </w:rPr>
              <w:t>。</w:t>
            </w:r>
          </w:p>
        </w:tc>
        <w:tc>
          <w:tcPr>
            <w:tcW w:w="3959" w:type="dxa"/>
            <w:hideMark/>
          </w:tcPr>
          <w:p w14:paraId="41F6C9A5" w14:textId="180ECCB5" w:rsidR="00995813" w:rsidRPr="00462B00" w:rsidRDefault="00462B00">
            <w:pPr>
              <w:rPr>
                <w:rFonts w:ascii="ＭＳ 明朝" w:eastAsia="ＭＳ 明朝" w:hAnsi="ＭＳ 明朝"/>
              </w:rPr>
            </w:pPr>
            <w:r>
              <w:rPr>
                <w:rFonts w:ascii="ＭＳ 明朝" w:eastAsia="ＭＳ 明朝" w:hAnsi="ＭＳ 明朝" w:hint="eastAsia"/>
              </w:rPr>
              <w:t>〇</w:t>
            </w:r>
            <w:r w:rsidR="00BA4387" w:rsidRPr="00462B00">
              <w:rPr>
                <w:rFonts w:ascii="ＭＳ 明朝" w:eastAsia="ＭＳ 明朝" w:hAnsi="ＭＳ 明朝" w:hint="eastAsia"/>
              </w:rPr>
              <w:t xml:space="preserve">　</w:t>
            </w:r>
            <w:r w:rsidR="00183710" w:rsidRPr="00462B00">
              <w:rPr>
                <w:rFonts w:ascii="ＭＳ 明朝" w:eastAsia="ＭＳ 明朝" w:hAnsi="ＭＳ 明朝" w:hint="eastAsia"/>
              </w:rPr>
              <w:t>ＤＮＡ抽出</w:t>
            </w:r>
            <w:r w:rsidR="00995813" w:rsidRPr="00462B00">
              <w:rPr>
                <w:rFonts w:ascii="ＭＳ 明朝" w:eastAsia="ＭＳ 明朝" w:hAnsi="ＭＳ 明朝" w:hint="eastAsia"/>
              </w:rPr>
              <w:t>実験</w:t>
            </w:r>
          </w:p>
          <w:p w14:paraId="365F4A79" w14:textId="72B211D0" w:rsidR="008E5D8C" w:rsidRPr="00462B00" w:rsidRDefault="00995813" w:rsidP="00F640A1">
            <w:pPr>
              <w:ind w:left="210" w:hangingChars="100" w:hanging="210"/>
              <w:rPr>
                <w:rFonts w:ascii="ＭＳ 明朝" w:eastAsia="ＭＳ 明朝" w:hAnsi="ＭＳ 明朝"/>
              </w:rPr>
            </w:pPr>
            <w:r w:rsidRPr="00462B00">
              <w:rPr>
                <w:rFonts w:ascii="ＭＳ 明朝" w:eastAsia="ＭＳ 明朝" w:hAnsi="ＭＳ 明朝" w:hint="eastAsia"/>
              </w:rPr>
              <w:t>・</w:t>
            </w:r>
            <w:r w:rsidR="00BA4387" w:rsidRPr="00462B00">
              <w:rPr>
                <w:rFonts w:ascii="ＭＳ 明朝" w:eastAsia="ＭＳ 明朝" w:hAnsi="ＭＳ 明朝" w:hint="eastAsia"/>
              </w:rPr>
              <w:t xml:space="preserve">　</w:t>
            </w:r>
            <w:r w:rsidR="00C82FEA" w:rsidRPr="00462B00">
              <w:rPr>
                <w:rFonts w:ascii="ＭＳ 明朝" w:eastAsia="ＭＳ 明朝" w:hAnsi="ＭＳ 明朝" w:hint="eastAsia"/>
              </w:rPr>
              <w:t>イチゴから</w:t>
            </w:r>
            <w:r w:rsidRPr="00462B00">
              <w:rPr>
                <w:rFonts w:ascii="ＭＳ 明朝" w:eastAsia="ＭＳ 明朝" w:hAnsi="ＭＳ 明朝" w:hint="eastAsia"/>
              </w:rPr>
              <w:t>ＤＮＡ</w:t>
            </w:r>
            <w:r w:rsidR="00C82FEA" w:rsidRPr="00462B00">
              <w:rPr>
                <w:rFonts w:ascii="ＭＳ 明朝" w:eastAsia="ＭＳ 明朝" w:hAnsi="ＭＳ 明朝" w:hint="eastAsia"/>
              </w:rPr>
              <w:t>の</w:t>
            </w:r>
            <w:r w:rsidRPr="00462B00">
              <w:rPr>
                <w:rFonts w:ascii="ＭＳ 明朝" w:eastAsia="ＭＳ 明朝" w:hAnsi="ＭＳ 明朝" w:hint="eastAsia"/>
              </w:rPr>
              <w:t>抽出</w:t>
            </w:r>
            <w:r w:rsidR="00183710" w:rsidRPr="00462B00">
              <w:rPr>
                <w:rFonts w:ascii="ＭＳ 明朝" w:eastAsia="ＭＳ 明朝" w:hAnsi="ＭＳ 明朝" w:hint="eastAsia"/>
              </w:rPr>
              <w:t>を行い、</w:t>
            </w:r>
            <w:r w:rsidR="00AF5395" w:rsidRPr="00462B00">
              <w:rPr>
                <w:rFonts w:ascii="ＭＳ 明朝" w:eastAsia="ＭＳ 明朝" w:hAnsi="ＭＳ 明朝" w:hint="eastAsia"/>
              </w:rPr>
              <w:t>実験方法について確認する</w:t>
            </w:r>
            <w:r w:rsidR="00F640A1" w:rsidRPr="00462B00">
              <w:rPr>
                <w:rFonts w:ascii="ＭＳ 明朝" w:eastAsia="ＭＳ 明朝" w:hAnsi="ＭＳ 明朝" w:hint="eastAsia"/>
              </w:rPr>
              <w:t>。</w:t>
            </w:r>
          </w:p>
        </w:tc>
        <w:tc>
          <w:tcPr>
            <w:tcW w:w="1984" w:type="dxa"/>
            <w:hideMark/>
          </w:tcPr>
          <w:p w14:paraId="1DD6F278" w14:textId="68CCF9F5" w:rsidR="00E30E6F" w:rsidRPr="00462B00" w:rsidRDefault="00E30E6F">
            <w:pPr>
              <w:ind w:left="210" w:hangingChars="100" w:hanging="210"/>
              <w:rPr>
                <w:rFonts w:ascii="ＭＳ 明朝" w:eastAsia="ＭＳ 明朝" w:hAnsi="ＭＳ 明朝"/>
              </w:rPr>
            </w:pPr>
            <w:r w:rsidRPr="00462B00">
              <w:rPr>
                <w:rFonts w:ascii="ＭＳ 明朝" w:eastAsia="ＭＳ 明朝" w:hAnsi="ＭＳ 明朝" w:hint="eastAsia"/>
              </w:rPr>
              <w:t>ア</w:t>
            </w:r>
            <w:r w:rsidR="00A77B2D" w:rsidRPr="00462B00">
              <w:rPr>
                <w:rFonts w:ascii="ＭＳ 明朝" w:eastAsia="ＭＳ 明朝" w:hAnsi="ＭＳ 明朝" w:hint="eastAsia"/>
              </w:rPr>
              <w:t>（</w:t>
            </w:r>
            <w:r w:rsidR="006D5C59" w:rsidRPr="00462B00">
              <w:rPr>
                <w:rFonts w:ascii="ＭＳ 明朝" w:eastAsia="ＭＳ 明朝" w:hAnsi="ＭＳ 明朝" w:hint="eastAsia"/>
              </w:rPr>
              <w:t>行動観察、</w:t>
            </w:r>
            <w:r w:rsidR="001C0618" w:rsidRPr="00462B00">
              <w:rPr>
                <w:rFonts w:ascii="ＭＳ 明朝" w:eastAsia="ＭＳ 明朝" w:hAnsi="ＭＳ 明朝" w:hint="eastAsia"/>
              </w:rPr>
              <w:t>提出物、ワークシート</w:t>
            </w:r>
            <w:r w:rsidR="00A77B2D" w:rsidRPr="00462B00">
              <w:rPr>
                <w:rFonts w:ascii="ＭＳ 明朝" w:eastAsia="ＭＳ 明朝" w:hAnsi="ＭＳ 明朝" w:hint="eastAsia"/>
              </w:rPr>
              <w:t>）</w:t>
            </w:r>
          </w:p>
          <w:p w14:paraId="00B8E332" w14:textId="17608728" w:rsidR="008E5D8C" w:rsidRPr="00462B00" w:rsidRDefault="00E30E6F">
            <w:pPr>
              <w:ind w:left="210" w:hangingChars="100" w:hanging="210"/>
              <w:rPr>
                <w:rFonts w:ascii="ＭＳ 明朝" w:eastAsia="ＭＳ 明朝" w:hAnsi="ＭＳ 明朝"/>
              </w:rPr>
            </w:pPr>
            <w:r w:rsidRPr="00462B00">
              <w:rPr>
                <w:rFonts w:ascii="ＭＳ 明朝" w:eastAsia="ＭＳ 明朝" w:hAnsi="ＭＳ 明朝" w:hint="eastAsia"/>
              </w:rPr>
              <w:t>ウ</w:t>
            </w:r>
            <w:r w:rsidR="00A77B2D" w:rsidRPr="00462B00">
              <w:rPr>
                <w:rFonts w:ascii="ＭＳ 明朝" w:eastAsia="ＭＳ 明朝" w:hAnsi="ＭＳ 明朝" w:hint="eastAsia"/>
              </w:rPr>
              <w:t>（</w:t>
            </w:r>
            <w:r w:rsidR="008E5D8C"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tc>
      </w:tr>
      <w:tr w:rsidR="00995813" w:rsidRPr="00462B00" w14:paraId="3EBDD4C4" w14:textId="77777777" w:rsidTr="006D5C59">
        <w:trPr>
          <w:trHeight w:val="20"/>
        </w:trPr>
        <w:tc>
          <w:tcPr>
            <w:tcW w:w="1129" w:type="dxa"/>
          </w:tcPr>
          <w:p w14:paraId="0B8BF2C3" w14:textId="77777777" w:rsidR="00995813" w:rsidRPr="00462B00" w:rsidRDefault="00995813" w:rsidP="00995813">
            <w:pPr>
              <w:jc w:val="center"/>
              <w:rPr>
                <w:rFonts w:ascii="ＭＳ 明朝" w:eastAsia="ＭＳ 明朝" w:hAnsi="ＭＳ 明朝"/>
              </w:rPr>
            </w:pPr>
            <w:r w:rsidRPr="00462B00">
              <w:rPr>
                <w:rFonts w:ascii="ＭＳ 明朝" w:eastAsia="ＭＳ 明朝" w:hAnsi="ＭＳ 明朝" w:hint="eastAsia"/>
              </w:rPr>
              <w:t>第16時</w:t>
            </w:r>
          </w:p>
          <w:p w14:paraId="55B3F8FE" w14:textId="12ECCB3B" w:rsidR="00995813" w:rsidRPr="00462B00" w:rsidRDefault="00995813" w:rsidP="00995813">
            <w:pPr>
              <w:jc w:val="center"/>
              <w:rPr>
                <w:rFonts w:ascii="ＭＳ 明朝" w:eastAsia="ＭＳ 明朝" w:hAnsi="ＭＳ 明朝"/>
              </w:rPr>
            </w:pPr>
            <w:r w:rsidRPr="00462B00">
              <w:rPr>
                <w:rFonts w:ascii="ＭＳ 明朝" w:eastAsia="ＭＳ 明朝" w:hAnsi="ＭＳ 明朝" w:hint="eastAsia"/>
              </w:rPr>
              <w:t>第17時</w:t>
            </w:r>
          </w:p>
        </w:tc>
        <w:tc>
          <w:tcPr>
            <w:tcW w:w="2562" w:type="dxa"/>
          </w:tcPr>
          <w:p w14:paraId="7463F8D2" w14:textId="53102F95" w:rsidR="00995813" w:rsidRPr="00462B00" w:rsidRDefault="00BA4387">
            <w:pPr>
              <w:rPr>
                <w:rFonts w:ascii="ＭＳ 明朝" w:eastAsia="ＭＳ 明朝" w:hAnsi="ＭＳ 明朝"/>
              </w:rPr>
            </w:pPr>
            <w:r w:rsidRPr="00462B00">
              <w:rPr>
                <w:rFonts w:ascii="ＭＳ 明朝" w:eastAsia="ＭＳ 明朝" w:hAnsi="ＭＳ 明朝" w:hint="eastAsia"/>
              </w:rPr>
              <w:t>遺伝子の情報を基にタンパク質がつくられることを理解する。</w:t>
            </w:r>
          </w:p>
        </w:tc>
        <w:tc>
          <w:tcPr>
            <w:tcW w:w="3959" w:type="dxa"/>
          </w:tcPr>
          <w:p w14:paraId="6C212FA0" w14:textId="5BE88B18" w:rsidR="00995813" w:rsidRPr="00462B00" w:rsidRDefault="00462B00">
            <w:pPr>
              <w:rPr>
                <w:rFonts w:ascii="ＭＳ 明朝" w:eastAsia="ＭＳ 明朝" w:hAnsi="ＭＳ 明朝"/>
              </w:rPr>
            </w:pPr>
            <w:r>
              <w:rPr>
                <w:rFonts w:ascii="ＭＳ 明朝" w:eastAsia="ＭＳ 明朝" w:hAnsi="ＭＳ 明朝" w:hint="eastAsia"/>
              </w:rPr>
              <w:t>〇</w:t>
            </w:r>
            <w:r w:rsidR="00BA4387" w:rsidRPr="00462B00">
              <w:rPr>
                <w:rFonts w:ascii="ＭＳ 明朝" w:eastAsia="ＭＳ 明朝" w:hAnsi="ＭＳ 明朝" w:hint="eastAsia"/>
              </w:rPr>
              <w:t xml:space="preserve">　遺伝子の働き</w:t>
            </w:r>
          </w:p>
          <w:p w14:paraId="3A4D743E" w14:textId="56883393" w:rsidR="00BA4387" w:rsidRPr="00462B00" w:rsidRDefault="00BA4387" w:rsidP="002F23AF">
            <w:pPr>
              <w:ind w:left="210" w:hangingChars="100" w:hanging="210"/>
              <w:rPr>
                <w:rFonts w:ascii="ＭＳ 明朝" w:eastAsia="ＭＳ 明朝" w:hAnsi="ＭＳ 明朝"/>
              </w:rPr>
            </w:pPr>
            <w:r w:rsidRPr="00462B00">
              <w:rPr>
                <w:rFonts w:ascii="ＭＳ 明朝" w:eastAsia="ＭＳ 明朝" w:hAnsi="ＭＳ 明朝" w:hint="eastAsia"/>
              </w:rPr>
              <w:t xml:space="preserve">・　</w:t>
            </w:r>
            <w:r w:rsidR="002F23AF" w:rsidRPr="00462B00">
              <w:rPr>
                <w:rFonts w:ascii="ＭＳ 明朝" w:eastAsia="ＭＳ 明朝" w:hAnsi="ＭＳ 明朝" w:hint="eastAsia"/>
              </w:rPr>
              <w:t>遺伝子の情報を基にタンパク質がつくられることを学ぶ。</w:t>
            </w:r>
          </w:p>
        </w:tc>
        <w:tc>
          <w:tcPr>
            <w:tcW w:w="1984" w:type="dxa"/>
          </w:tcPr>
          <w:p w14:paraId="4871545A" w14:textId="64AF0C5E" w:rsidR="00995813" w:rsidRPr="00462B00" w:rsidRDefault="006D5C59" w:rsidP="00A05A6E">
            <w:pPr>
              <w:ind w:left="210" w:hangingChars="100" w:hanging="210"/>
              <w:rPr>
                <w:rFonts w:ascii="ＭＳ 明朝" w:eastAsia="ＭＳ 明朝" w:hAnsi="ＭＳ 明朝"/>
              </w:rPr>
            </w:pPr>
            <w:r w:rsidRPr="00462B00">
              <w:rPr>
                <w:rFonts w:ascii="ＭＳ 明朝" w:eastAsia="ＭＳ 明朝" w:hAnsi="ＭＳ 明朝" w:hint="eastAsia"/>
              </w:rPr>
              <w:t>ア</w:t>
            </w:r>
            <w:r w:rsidR="00A77B2D" w:rsidRPr="00462B00">
              <w:rPr>
                <w:rFonts w:ascii="ＭＳ 明朝" w:eastAsia="ＭＳ 明朝" w:hAnsi="ＭＳ 明朝" w:hint="eastAsia"/>
              </w:rPr>
              <w:t>（</w:t>
            </w:r>
            <w:r w:rsidR="00561766" w:rsidRPr="00462B00">
              <w:rPr>
                <w:rFonts w:ascii="ＭＳ 明朝" w:eastAsia="ＭＳ 明朝" w:hAnsi="ＭＳ 明朝" w:hint="eastAsia"/>
              </w:rPr>
              <w:t>実験レポート、</w:t>
            </w:r>
            <w:r w:rsidR="00A05A6E"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tc>
      </w:tr>
      <w:tr w:rsidR="008E5D8C" w:rsidRPr="00462B00" w14:paraId="727A7BBE" w14:textId="77777777" w:rsidTr="006D5C59">
        <w:trPr>
          <w:trHeight w:val="1474"/>
        </w:trPr>
        <w:tc>
          <w:tcPr>
            <w:tcW w:w="1129" w:type="dxa"/>
            <w:hideMark/>
          </w:tcPr>
          <w:p w14:paraId="5DBC162C" w14:textId="77777777" w:rsidR="008E5D8C" w:rsidRPr="00462B00" w:rsidRDefault="008E5D8C">
            <w:pPr>
              <w:jc w:val="center"/>
              <w:rPr>
                <w:rFonts w:ascii="ＭＳ 明朝" w:eastAsia="ＭＳ 明朝" w:hAnsi="ＭＳ 明朝"/>
              </w:rPr>
            </w:pPr>
            <w:r w:rsidRPr="00462B00">
              <w:rPr>
                <w:rFonts w:ascii="ＭＳ 明朝" w:eastAsia="ＭＳ 明朝" w:hAnsi="ＭＳ 明朝" w:hint="eastAsia"/>
              </w:rPr>
              <w:t>第18時</w:t>
            </w:r>
          </w:p>
          <w:p w14:paraId="36F2D507" w14:textId="737FCF6E" w:rsidR="008E5D8C" w:rsidRPr="00462B00" w:rsidRDefault="008E5D8C" w:rsidP="00406998">
            <w:pPr>
              <w:jc w:val="center"/>
              <w:rPr>
                <w:rFonts w:ascii="ＭＳ 明朝" w:eastAsia="ＭＳ 明朝" w:hAnsi="ＭＳ 明朝"/>
              </w:rPr>
            </w:pPr>
            <w:r w:rsidRPr="00462B00">
              <w:rPr>
                <w:rFonts w:ascii="ＭＳ 明朝" w:eastAsia="ＭＳ 明朝" w:hAnsi="ＭＳ 明朝" w:hint="eastAsia"/>
              </w:rPr>
              <w:t>第19時</w:t>
            </w:r>
          </w:p>
        </w:tc>
        <w:tc>
          <w:tcPr>
            <w:tcW w:w="2562" w:type="dxa"/>
            <w:hideMark/>
          </w:tcPr>
          <w:p w14:paraId="1CE33567" w14:textId="5FEF40E7" w:rsidR="008E5D8C" w:rsidRPr="00462B00" w:rsidRDefault="008E5D8C">
            <w:pPr>
              <w:rPr>
                <w:rFonts w:ascii="ＭＳ 明朝" w:eastAsia="ＭＳ 明朝" w:hAnsi="ＭＳ 明朝"/>
              </w:rPr>
            </w:pPr>
            <w:r w:rsidRPr="00462B00">
              <w:rPr>
                <w:rFonts w:ascii="ＭＳ 明朝" w:eastAsia="ＭＳ 明朝" w:hAnsi="ＭＳ 明朝" w:hint="eastAsia"/>
              </w:rPr>
              <w:t>ヒトの生命現象についての基本的な概念や原理・法則などを</w:t>
            </w:r>
            <w:r w:rsidR="004C1ADF" w:rsidRPr="00462B00">
              <w:rPr>
                <w:rFonts w:ascii="ＭＳ 明朝" w:eastAsia="ＭＳ 明朝" w:hAnsi="ＭＳ 明朝" w:hint="eastAsia"/>
              </w:rPr>
              <w:t>理解</w:t>
            </w:r>
            <w:r w:rsidR="006D5C59" w:rsidRPr="00462B00">
              <w:rPr>
                <w:rFonts w:ascii="ＭＳ 明朝" w:eastAsia="ＭＳ 明朝" w:hAnsi="ＭＳ 明朝" w:hint="eastAsia"/>
              </w:rPr>
              <w:t>する</w:t>
            </w:r>
            <w:r w:rsidRPr="00462B00">
              <w:rPr>
                <w:rFonts w:ascii="ＭＳ 明朝" w:eastAsia="ＭＳ 明朝" w:hAnsi="ＭＳ 明朝" w:hint="eastAsia"/>
              </w:rPr>
              <w:t>。</w:t>
            </w:r>
          </w:p>
        </w:tc>
        <w:tc>
          <w:tcPr>
            <w:tcW w:w="3959" w:type="dxa"/>
            <w:hideMark/>
          </w:tcPr>
          <w:p w14:paraId="53846B50" w14:textId="2E355E5A" w:rsidR="008E5D8C" w:rsidRPr="00462B00" w:rsidRDefault="00462B00">
            <w:pPr>
              <w:rPr>
                <w:rFonts w:ascii="ＭＳ 明朝" w:eastAsia="ＭＳ 明朝" w:hAnsi="ＭＳ 明朝"/>
              </w:rPr>
            </w:pPr>
            <w:r>
              <w:rPr>
                <w:rFonts w:ascii="ＭＳ 明朝" w:eastAsia="ＭＳ 明朝" w:hAnsi="ＭＳ 明朝" w:hint="eastAsia"/>
              </w:rPr>
              <w:t>〇</w:t>
            </w:r>
            <w:r w:rsidR="006D5C59" w:rsidRPr="00462B00">
              <w:rPr>
                <w:rFonts w:ascii="ＭＳ 明朝" w:eastAsia="ＭＳ 明朝" w:hAnsi="ＭＳ 明朝" w:hint="eastAsia"/>
              </w:rPr>
              <w:t xml:space="preserve">　</w:t>
            </w:r>
            <w:r w:rsidR="008E5D8C" w:rsidRPr="00462B00">
              <w:rPr>
                <w:rFonts w:ascii="ＭＳ 明朝" w:eastAsia="ＭＳ 明朝" w:hAnsi="ＭＳ 明朝" w:hint="eastAsia"/>
              </w:rPr>
              <w:t>確認テスト</w:t>
            </w:r>
          </w:p>
          <w:p w14:paraId="0284346E" w14:textId="3C6D7C2D" w:rsidR="004C1ADF" w:rsidRPr="00462B00" w:rsidRDefault="004C1ADF">
            <w:pPr>
              <w:rPr>
                <w:rFonts w:ascii="ＭＳ 明朝" w:eastAsia="ＭＳ 明朝" w:hAnsi="ＭＳ 明朝"/>
              </w:rPr>
            </w:pPr>
            <w:r w:rsidRPr="00462B00">
              <w:rPr>
                <w:rFonts w:ascii="ＭＳ 明朝" w:eastAsia="ＭＳ 明朝" w:hAnsi="ＭＳ 明朝" w:hint="eastAsia"/>
              </w:rPr>
              <w:t>・</w:t>
            </w:r>
            <w:r w:rsidR="006D5C59" w:rsidRPr="00462B00">
              <w:rPr>
                <w:rFonts w:ascii="ＭＳ 明朝" w:eastAsia="ＭＳ 明朝" w:hAnsi="ＭＳ 明朝" w:hint="eastAsia"/>
              </w:rPr>
              <w:t xml:space="preserve">　</w:t>
            </w:r>
            <w:r w:rsidRPr="00462B00">
              <w:rPr>
                <w:rFonts w:ascii="ＭＳ 明朝" w:eastAsia="ＭＳ 明朝" w:hAnsi="ＭＳ 明朝" w:hint="eastAsia"/>
              </w:rPr>
              <w:t>学習到達度を把握する。</w:t>
            </w:r>
          </w:p>
          <w:p w14:paraId="35BC5B1F" w14:textId="50FF3B3D" w:rsidR="008E5D8C" w:rsidRPr="00462B00" w:rsidRDefault="00462B00">
            <w:pPr>
              <w:rPr>
                <w:rFonts w:ascii="ＭＳ 明朝" w:eastAsia="ＭＳ 明朝" w:hAnsi="ＭＳ 明朝"/>
              </w:rPr>
            </w:pPr>
            <w:r>
              <w:rPr>
                <w:rFonts w:ascii="ＭＳ 明朝" w:eastAsia="ＭＳ 明朝" w:hAnsi="ＭＳ 明朝" w:hint="eastAsia"/>
              </w:rPr>
              <w:t>〇</w:t>
            </w:r>
            <w:r w:rsidR="006D5C59" w:rsidRPr="00462B00">
              <w:rPr>
                <w:rFonts w:ascii="ＭＳ 明朝" w:eastAsia="ＭＳ 明朝" w:hAnsi="ＭＳ 明朝" w:hint="eastAsia"/>
              </w:rPr>
              <w:t xml:space="preserve">　</w:t>
            </w:r>
            <w:r w:rsidR="008E5D8C" w:rsidRPr="00462B00">
              <w:rPr>
                <w:rFonts w:ascii="ＭＳ 明朝" w:eastAsia="ＭＳ 明朝" w:hAnsi="ＭＳ 明朝" w:hint="eastAsia"/>
              </w:rPr>
              <w:t>単元の振り返り</w:t>
            </w:r>
          </w:p>
          <w:p w14:paraId="7CE12A89" w14:textId="77777777" w:rsidR="00C779A6" w:rsidRPr="00462B00" w:rsidRDefault="00BA4387" w:rsidP="00C779A6">
            <w:pPr>
              <w:rPr>
                <w:rFonts w:ascii="ＭＳ 明朝" w:eastAsia="ＭＳ 明朝" w:hAnsi="ＭＳ 明朝"/>
              </w:rPr>
            </w:pPr>
            <w:r w:rsidRPr="00462B00">
              <w:rPr>
                <w:rFonts w:ascii="ＭＳ 明朝" w:eastAsia="ＭＳ 明朝" w:hAnsi="ＭＳ 明朝" w:hint="eastAsia"/>
              </w:rPr>
              <w:t>・</w:t>
            </w:r>
            <w:r w:rsidR="006D5C59" w:rsidRPr="00462B00">
              <w:rPr>
                <w:rFonts w:ascii="ＭＳ 明朝" w:eastAsia="ＭＳ 明朝" w:hAnsi="ＭＳ 明朝" w:hint="eastAsia"/>
              </w:rPr>
              <w:t xml:space="preserve">　</w:t>
            </w:r>
            <w:r w:rsidRPr="00462B00">
              <w:rPr>
                <w:rFonts w:ascii="ＭＳ 明朝" w:eastAsia="ＭＳ 明朝" w:hAnsi="ＭＳ 明朝" w:hint="eastAsia"/>
              </w:rPr>
              <w:t>クラウド型アンケートツールに回答</w:t>
            </w:r>
          </w:p>
          <w:p w14:paraId="1A15AD10" w14:textId="3FD22BA5" w:rsidR="00BA4387" w:rsidRPr="00462B00" w:rsidRDefault="00BA4387" w:rsidP="00C779A6">
            <w:pPr>
              <w:ind w:firstLineChars="100" w:firstLine="210"/>
              <w:rPr>
                <w:rFonts w:ascii="ＭＳ 明朝" w:eastAsia="ＭＳ 明朝" w:hAnsi="ＭＳ 明朝"/>
              </w:rPr>
            </w:pPr>
            <w:r w:rsidRPr="00462B00">
              <w:rPr>
                <w:rFonts w:ascii="ＭＳ 明朝" w:eastAsia="ＭＳ 明朝" w:hAnsi="ＭＳ 明朝" w:hint="eastAsia"/>
              </w:rPr>
              <w:t>する。</w:t>
            </w:r>
          </w:p>
        </w:tc>
        <w:tc>
          <w:tcPr>
            <w:tcW w:w="1984" w:type="dxa"/>
            <w:hideMark/>
          </w:tcPr>
          <w:p w14:paraId="4C9CFFDA" w14:textId="2FB320F9" w:rsidR="008E5D8C" w:rsidRPr="00462B00" w:rsidRDefault="008E5D8C">
            <w:pPr>
              <w:ind w:left="210" w:hangingChars="100" w:hanging="210"/>
              <w:rPr>
                <w:rFonts w:ascii="ＭＳ 明朝" w:eastAsia="ＭＳ 明朝" w:hAnsi="ＭＳ 明朝"/>
              </w:rPr>
            </w:pPr>
            <w:r w:rsidRPr="00462B00">
              <w:rPr>
                <w:rFonts w:ascii="ＭＳ 明朝" w:eastAsia="ＭＳ 明朝" w:hAnsi="ＭＳ 明朝" w:hint="eastAsia"/>
              </w:rPr>
              <w:t>ア</w:t>
            </w:r>
            <w:r w:rsidR="00A77B2D" w:rsidRPr="00462B00">
              <w:rPr>
                <w:rFonts w:ascii="ＭＳ 明朝" w:eastAsia="ＭＳ 明朝" w:hAnsi="ＭＳ 明朝" w:hint="eastAsia"/>
              </w:rPr>
              <w:t>（</w:t>
            </w:r>
            <w:r w:rsidRPr="00462B00">
              <w:rPr>
                <w:rFonts w:ascii="ＭＳ 明朝" w:eastAsia="ＭＳ 明朝" w:hAnsi="ＭＳ 明朝" w:hint="eastAsia"/>
              </w:rPr>
              <w:t>確認テスト</w:t>
            </w:r>
            <w:r w:rsidR="00A77B2D" w:rsidRPr="00462B00">
              <w:rPr>
                <w:rFonts w:ascii="ＭＳ 明朝" w:eastAsia="ＭＳ 明朝" w:hAnsi="ＭＳ 明朝" w:hint="eastAsia"/>
              </w:rPr>
              <w:t>）</w:t>
            </w:r>
          </w:p>
          <w:p w14:paraId="3E101B26" w14:textId="2AB75D01" w:rsidR="008E5D8C" w:rsidRPr="00462B00" w:rsidRDefault="008E5D8C">
            <w:pPr>
              <w:ind w:left="210" w:hangingChars="100" w:hanging="210"/>
              <w:rPr>
                <w:rFonts w:ascii="ＭＳ 明朝" w:eastAsia="ＭＳ 明朝" w:hAnsi="ＭＳ 明朝"/>
              </w:rPr>
            </w:pPr>
            <w:r w:rsidRPr="00462B00">
              <w:rPr>
                <w:rFonts w:ascii="ＭＳ 明朝" w:eastAsia="ＭＳ 明朝" w:hAnsi="ＭＳ 明朝" w:hint="eastAsia"/>
              </w:rPr>
              <w:t>イ</w:t>
            </w:r>
            <w:r w:rsidR="00A77B2D" w:rsidRPr="00462B00">
              <w:rPr>
                <w:rFonts w:ascii="ＭＳ 明朝" w:eastAsia="ＭＳ 明朝" w:hAnsi="ＭＳ 明朝" w:hint="eastAsia"/>
              </w:rPr>
              <w:t>（</w:t>
            </w:r>
            <w:r w:rsidR="006D5C59" w:rsidRPr="00462B00">
              <w:rPr>
                <w:rFonts w:ascii="ＭＳ 明朝" w:eastAsia="ＭＳ 明朝" w:hAnsi="ＭＳ 明朝" w:hint="eastAsia"/>
              </w:rPr>
              <w:t>ワークシート</w:t>
            </w:r>
            <w:r w:rsidR="00A77B2D" w:rsidRPr="00462B00">
              <w:rPr>
                <w:rFonts w:ascii="ＭＳ 明朝" w:eastAsia="ＭＳ 明朝" w:hAnsi="ＭＳ 明朝" w:hint="eastAsia"/>
              </w:rPr>
              <w:t>）</w:t>
            </w:r>
          </w:p>
          <w:p w14:paraId="0AEE4930" w14:textId="56183103" w:rsidR="008E5D8C" w:rsidRPr="00462B00" w:rsidRDefault="008E5D8C">
            <w:pPr>
              <w:ind w:left="210" w:hangingChars="100" w:hanging="210"/>
              <w:rPr>
                <w:rFonts w:ascii="ＭＳ 明朝" w:eastAsia="ＭＳ 明朝" w:hAnsi="ＭＳ 明朝"/>
              </w:rPr>
            </w:pPr>
            <w:r w:rsidRPr="00462B00">
              <w:rPr>
                <w:rFonts w:ascii="ＭＳ 明朝" w:eastAsia="ＭＳ 明朝" w:hAnsi="ＭＳ 明朝" w:hint="eastAsia"/>
              </w:rPr>
              <w:t>ウ</w:t>
            </w:r>
            <w:r w:rsidR="00A77B2D" w:rsidRPr="00462B00">
              <w:rPr>
                <w:rFonts w:ascii="ＭＳ 明朝" w:eastAsia="ＭＳ 明朝" w:hAnsi="ＭＳ 明朝" w:hint="eastAsia"/>
              </w:rPr>
              <w:t>（</w:t>
            </w:r>
            <w:r w:rsidR="006D5C59" w:rsidRPr="00462B00">
              <w:rPr>
                <w:rFonts w:ascii="ＭＳ 明朝" w:eastAsia="ＭＳ 明朝" w:hAnsi="ＭＳ 明朝" w:hint="eastAsia"/>
              </w:rPr>
              <w:t>ワークシート</w:t>
            </w:r>
            <w:r w:rsidRPr="00462B00">
              <w:rPr>
                <w:rFonts w:ascii="ＭＳ 明朝" w:eastAsia="ＭＳ 明朝" w:hAnsi="ＭＳ 明朝" w:hint="eastAsia"/>
              </w:rPr>
              <w:t>、クラウド型アンケートツール</w:t>
            </w:r>
            <w:r w:rsidR="00A77B2D" w:rsidRPr="00462B00">
              <w:rPr>
                <w:rFonts w:ascii="ＭＳ 明朝" w:eastAsia="ＭＳ 明朝" w:hAnsi="ＭＳ 明朝" w:hint="eastAsia"/>
              </w:rPr>
              <w:t>）</w:t>
            </w:r>
          </w:p>
        </w:tc>
      </w:tr>
    </w:tbl>
    <w:p w14:paraId="3C0FADAA" w14:textId="77777777" w:rsidR="00462B00" w:rsidRDefault="00462B00" w:rsidP="004E44B7">
      <w:pPr>
        <w:ind w:left="420" w:hangingChars="200" w:hanging="420"/>
        <w:rPr>
          <w:rFonts w:ascii="ＭＳ 明朝" w:eastAsia="ＭＳ 明朝" w:hAnsi="ＭＳ 明朝"/>
        </w:rPr>
      </w:pPr>
    </w:p>
    <w:p w14:paraId="1B42547C" w14:textId="346FB215" w:rsidR="001E68A6" w:rsidRPr="00462B00" w:rsidRDefault="001E68A6" w:rsidP="004E44B7">
      <w:pPr>
        <w:ind w:left="420" w:hangingChars="200" w:hanging="420"/>
        <w:rPr>
          <w:rFonts w:ascii="ＭＳ 明朝" w:eastAsia="ＭＳ 明朝" w:hAnsi="ＭＳ 明朝"/>
        </w:rPr>
      </w:pPr>
      <w:r w:rsidRPr="00462B00">
        <w:rPr>
          <w:rFonts w:ascii="ＭＳ 明朝" w:eastAsia="ＭＳ 明朝" w:hAnsi="ＭＳ 明朝" w:hint="eastAsia"/>
        </w:rPr>
        <w:t>７　指導に当たって</w:t>
      </w:r>
    </w:p>
    <w:p w14:paraId="2AF7191B" w14:textId="0F95A33D" w:rsidR="004A1231" w:rsidRPr="00462B00" w:rsidRDefault="001E68A6" w:rsidP="004A1231">
      <w:pPr>
        <w:ind w:left="420" w:hangingChars="200" w:hanging="420"/>
        <w:rPr>
          <w:rFonts w:ascii="ＭＳ 明朝" w:eastAsia="ＭＳ 明朝" w:hAnsi="ＭＳ 明朝"/>
        </w:rPr>
      </w:pPr>
      <w:r w:rsidRPr="00462B00">
        <w:rPr>
          <w:rFonts w:ascii="ＭＳ 明朝" w:eastAsia="ＭＳ 明朝" w:hAnsi="ＭＳ 明朝" w:hint="eastAsia"/>
        </w:rPr>
        <w:t xml:space="preserve">　</w:t>
      </w:r>
      <w:r w:rsidR="004A1231" w:rsidRPr="00462B00">
        <w:rPr>
          <w:rFonts w:ascii="ＭＳ 明朝" w:eastAsia="ＭＳ 明朝" w:hAnsi="ＭＳ 明朝" w:cs="ＭＳ 明朝" w:hint="eastAsia"/>
        </w:rPr>
        <w:t>⑴</w:t>
      </w:r>
      <w:r w:rsidR="004A1231" w:rsidRPr="00462B00">
        <w:rPr>
          <w:rFonts w:ascii="ＭＳ 明朝" w:eastAsia="ＭＳ 明朝" w:hAnsi="ＭＳ 明朝" w:hint="eastAsia"/>
        </w:rPr>
        <w:t xml:space="preserve">　本時の目標やタイムテーブルを提示することで、見通しをもっ</w:t>
      </w:r>
      <w:r w:rsidR="008B53BA" w:rsidRPr="00462B00">
        <w:rPr>
          <w:rFonts w:ascii="ＭＳ 明朝" w:eastAsia="ＭＳ 明朝" w:hAnsi="ＭＳ 明朝" w:hint="eastAsia"/>
        </w:rPr>
        <w:t>て</w:t>
      </w:r>
      <w:r w:rsidR="004A1231" w:rsidRPr="00462B00">
        <w:rPr>
          <w:rFonts w:ascii="ＭＳ 明朝" w:eastAsia="ＭＳ 明朝" w:hAnsi="ＭＳ 明朝" w:hint="eastAsia"/>
        </w:rPr>
        <w:t>学習を行</w:t>
      </w:r>
      <w:r w:rsidR="00EF7CDC" w:rsidRPr="00462B00">
        <w:rPr>
          <w:rFonts w:ascii="ＭＳ 明朝" w:eastAsia="ＭＳ 明朝" w:hAnsi="ＭＳ 明朝" w:hint="eastAsia"/>
        </w:rPr>
        <w:t>わせる</w:t>
      </w:r>
      <w:r w:rsidR="004A1231" w:rsidRPr="00462B00">
        <w:rPr>
          <w:rFonts w:ascii="ＭＳ 明朝" w:eastAsia="ＭＳ 明朝" w:hAnsi="ＭＳ 明朝" w:hint="eastAsia"/>
        </w:rPr>
        <w:t xml:space="preserve">。 </w:t>
      </w:r>
    </w:p>
    <w:p w14:paraId="648ADCAD" w14:textId="448AD82C" w:rsidR="004A1231" w:rsidRPr="00462B00" w:rsidRDefault="004A1231" w:rsidP="004A1231">
      <w:pPr>
        <w:ind w:leftChars="100" w:left="210"/>
        <w:rPr>
          <w:rFonts w:ascii="ＭＳ 明朝" w:eastAsia="ＭＳ 明朝" w:hAnsi="ＭＳ 明朝"/>
        </w:rPr>
      </w:pPr>
      <w:r w:rsidRPr="00462B00">
        <w:rPr>
          <w:rFonts w:ascii="ＭＳ 明朝" w:eastAsia="ＭＳ 明朝" w:hAnsi="ＭＳ 明朝" w:cs="ＭＳ 明朝" w:hint="eastAsia"/>
        </w:rPr>
        <w:t>⑵</w:t>
      </w:r>
      <w:r w:rsidRPr="00462B00">
        <w:rPr>
          <w:rFonts w:ascii="ＭＳ 明朝" w:eastAsia="ＭＳ 明朝" w:hAnsi="ＭＳ 明朝" w:hint="eastAsia"/>
        </w:rPr>
        <w:t xml:space="preserve">　実験の前に予想を行うことで、探究の</w:t>
      </w:r>
      <w:r w:rsidR="008B53BA" w:rsidRPr="00462B00">
        <w:rPr>
          <w:rFonts w:ascii="ＭＳ 明朝" w:eastAsia="ＭＳ 明朝" w:hAnsi="ＭＳ 明朝" w:hint="eastAsia"/>
        </w:rPr>
        <w:t>過程に基づく</w:t>
      </w:r>
      <w:r w:rsidRPr="00462B00">
        <w:rPr>
          <w:rFonts w:ascii="ＭＳ 明朝" w:eastAsia="ＭＳ 明朝" w:hAnsi="ＭＳ 明朝" w:hint="eastAsia"/>
        </w:rPr>
        <w:t>学習を行</w:t>
      </w:r>
      <w:r w:rsidR="00EF7CDC" w:rsidRPr="00462B00">
        <w:rPr>
          <w:rFonts w:ascii="ＭＳ 明朝" w:eastAsia="ＭＳ 明朝" w:hAnsi="ＭＳ 明朝" w:hint="eastAsia"/>
        </w:rPr>
        <w:t>わせる</w:t>
      </w:r>
      <w:r w:rsidRPr="00462B00">
        <w:rPr>
          <w:rFonts w:ascii="ＭＳ 明朝" w:eastAsia="ＭＳ 明朝" w:hAnsi="ＭＳ 明朝" w:hint="eastAsia"/>
        </w:rPr>
        <w:t xml:space="preserve">。 </w:t>
      </w:r>
    </w:p>
    <w:p w14:paraId="1AC74327" w14:textId="5EB147AF" w:rsidR="004A1231" w:rsidRPr="00462B00" w:rsidRDefault="004A1231" w:rsidP="004A1231">
      <w:pPr>
        <w:ind w:leftChars="100" w:left="210"/>
        <w:rPr>
          <w:rFonts w:ascii="ＭＳ 明朝" w:eastAsia="ＭＳ 明朝" w:hAnsi="ＭＳ 明朝"/>
        </w:rPr>
      </w:pPr>
      <w:r w:rsidRPr="00462B00">
        <w:rPr>
          <w:rFonts w:ascii="ＭＳ 明朝" w:eastAsia="ＭＳ 明朝" w:hAnsi="ＭＳ 明朝" w:cs="ＭＳ 明朝" w:hint="eastAsia"/>
        </w:rPr>
        <w:lastRenderedPageBreak/>
        <w:t>⑶</w:t>
      </w:r>
      <w:r w:rsidRPr="00462B00">
        <w:rPr>
          <w:rFonts w:ascii="ＭＳ 明朝" w:eastAsia="ＭＳ 明朝" w:hAnsi="ＭＳ 明朝" w:hint="eastAsia"/>
        </w:rPr>
        <w:t xml:space="preserve">　ルーブリックを提示することで、生徒が自ら学習</w:t>
      </w:r>
      <w:r w:rsidR="00723D39" w:rsidRPr="00462B00">
        <w:rPr>
          <w:rFonts w:ascii="ＭＳ 明朝" w:eastAsia="ＭＳ 明朝" w:hAnsi="ＭＳ 明朝" w:hint="eastAsia"/>
        </w:rPr>
        <w:t>を</w:t>
      </w:r>
      <w:r w:rsidRPr="00462B00">
        <w:rPr>
          <w:rFonts w:ascii="ＭＳ 明朝" w:eastAsia="ＭＳ 明朝" w:hAnsi="ＭＳ 明朝" w:hint="eastAsia"/>
        </w:rPr>
        <w:t>調整</w:t>
      </w:r>
      <w:r w:rsidR="00723D39" w:rsidRPr="00462B00">
        <w:rPr>
          <w:rFonts w:ascii="ＭＳ 明朝" w:eastAsia="ＭＳ 明朝" w:hAnsi="ＭＳ 明朝" w:hint="eastAsia"/>
        </w:rPr>
        <w:t>することができるよ</w:t>
      </w:r>
      <w:r w:rsidRPr="00462B00">
        <w:rPr>
          <w:rFonts w:ascii="ＭＳ 明朝" w:eastAsia="ＭＳ 明朝" w:hAnsi="ＭＳ 明朝" w:hint="eastAsia"/>
        </w:rPr>
        <w:t>うに</w:t>
      </w:r>
      <w:r w:rsidR="00EF7CDC" w:rsidRPr="00462B00">
        <w:rPr>
          <w:rFonts w:ascii="ＭＳ 明朝" w:eastAsia="ＭＳ 明朝" w:hAnsi="ＭＳ 明朝" w:hint="eastAsia"/>
        </w:rPr>
        <w:t>させる</w:t>
      </w:r>
      <w:r w:rsidRPr="00462B00">
        <w:rPr>
          <w:rFonts w:ascii="ＭＳ 明朝" w:eastAsia="ＭＳ 明朝" w:hAnsi="ＭＳ 明朝" w:hint="eastAsia"/>
        </w:rPr>
        <w:t>。</w:t>
      </w:r>
    </w:p>
    <w:p w14:paraId="3C015E27" w14:textId="299E35EC" w:rsidR="005D39C0" w:rsidRPr="00462B00" w:rsidRDefault="003C404B" w:rsidP="00D77BA1">
      <w:pPr>
        <w:ind w:leftChars="100" w:left="420" w:hangingChars="100" w:hanging="210"/>
        <w:rPr>
          <w:rFonts w:ascii="ＭＳ 明朝" w:eastAsia="ＭＳ 明朝" w:hAnsi="ＭＳ 明朝"/>
        </w:rPr>
      </w:pPr>
      <w:r w:rsidRPr="00462B00">
        <w:rPr>
          <w:rFonts w:ascii="ＭＳ 明朝" w:eastAsia="ＭＳ 明朝" w:hAnsi="ＭＳ 明朝" w:hint="eastAsia"/>
        </w:rPr>
        <w:t xml:space="preserve">⑷　</w:t>
      </w:r>
      <w:r w:rsidR="003215EB" w:rsidRPr="00462B00">
        <w:rPr>
          <w:rFonts w:ascii="ＭＳ 明朝" w:eastAsia="ＭＳ 明朝" w:hAnsi="ＭＳ 明朝" w:hint="eastAsia"/>
        </w:rPr>
        <w:t>ワークシートの記述から、</w:t>
      </w:r>
      <w:r w:rsidR="00D77BA1" w:rsidRPr="00462B00">
        <w:rPr>
          <w:rFonts w:ascii="ＭＳ 明朝" w:eastAsia="ＭＳ 明朝" w:hAnsi="ＭＳ 明朝" w:hint="eastAsia"/>
        </w:rPr>
        <w:t>単元を通して</w:t>
      </w:r>
      <w:r w:rsidRPr="00462B00">
        <w:rPr>
          <w:rFonts w:ascii="ＭＳ 明朝" w:eastAsia="ＭＳ 明朝" w:hAnsi="ＭＳ 明朝" w:hint="eastAsia"/>
        </w:rPr>
        <w:t>生徒の主体的に学習に取り組む態度の変容を</w:t>
      </w:r>
      <w:r w:rsidR="00747219" w:rsidRPr="00462B00">
        <w:rPr>
          <w:rFonts w:ascii="ＭＳ 明朝" w:eastAsia="ＭＳ 明朝" w:hAnsi="ＭＳ 明朝" w:hint="eastAsia"/>
        </w:rPr>
        <w:t>見取る</w:t>
      </w:r>
      <w:r w:rsidR="003215EB" w:rsidRPr="00462B00">
        <w:rPr>
          <w:rFonts w:ascii="ＭＳ 明朝" w:eastAsia="ＭＳ 明朝" w:hAnsi="ＭＳ 明朝" w:hint="eastAsia"/>
        </w:rPr>
        <w:t>ようにする</w:t>
      </w:r>
      <w:r w:rsidRPr="00462B00">
        <w:rPr>
          <w:rFonts w:ascii="ＭＳ 明朝" w:eastAsia="ＭＳ 明朝" w:hAnsi="ＭＳ 明朝" w:hint="eastAsia"/>
        </w:rPr>
        <w:t>。</w:t>
      </w:r>
    </w:p>
    <w:p w14:paraId="6D96F583" w14:textId="386E9C5A" w:rsidR="00153204" w:rsidRPr="00462B00" w:rsidRDefault="00153204" w:rsidP="004E44B7">
      <w:pPr>
        <w:rPr>
          <w:rFonts w:ascii="ＭＳ 明朝" w:eastAsia="ＭＳ 明朝" w:hAnsi="ＭＳ 明朝"/>
        </w:rPr>
      </w:pPr>
    </w:p>
    <w:p w14:paraId="5B345CB7" w14:textId="1AEDA24D" w:rsidR="004673A4" w:rsidRPr="00462B00" w:rsidRDefault="004673A4" w:rsidP="004E44B7">
      <w:pPr>
        <w:rPr>
          <w:rFonts w:ascii="ＭＳ 明朝" w:eastAsia="ＭＳ 明朝" w:hAnsi="ＭＳ 明朝"/>
        </w:rPr>
      </w:pPr>
      <w:r w:rsidRPr="00462B00">
        <w:rPr>
          <w:rFonts w:ascii="ＭＳ 明朝" w:eastAsia="ＭＳ 明朝" w:hAnsi="ＭＳ 明朝" w:hint="eastAsia"/>
        </w:rPr>
        <w:t>８　本時</w:t>
      </w:r>
      <w:r w:rsidR="00A77B2D" w:rsidRPr="00462B00">
        <w:rPr>
          <w:rFonts w:ascii="ＭＳ 明朝" w:eastAsia="ＭＳ 明朝" w:hAnsi="ＭＳ 明朝" w:hint="eastAsia"/>
        </w:rPr>
        <w:t>（</w:t>
      </w:r>
      <w:r w:rsidRPr="00462B00">
        <w:rPr>
          <w:rFonts w:ascii="ＭＳ 明朝" w:eastAsia="ＭＳ 明朝" w:hAnsi="ＭＳ 明朝" w:hint="eastAsia"/>
        </w:rPr>
        <w:t>全1</w:t>
      </w:r>
      <w:r w:rsidR="00406998" w:rsidRPr="00462B00">
        <w:rPr>
          <w:rFonts w:ascii="ＭＳ 明朝" w:eastAsia="ＭＳ 明朝" w:hAnsi="ＭＳ 明朝" w:hint="eastAsia"/>
        </w:rPr>
        <w:t>9</w:t>
      </w:r>
      <w:r w:rsidRPr="00462B00">
        <w:rPr>
          <w:rFonts w:ascii="ＭＳ 明朝" w:eastAsia="ＭＳ 明朝" w:hAnsi="ＭＳ 明朝" w:hint="eastAsia"/>
        </w:rPr>
        <w:t>時間中の第</w:t>
      </w:r>
      <w:r w:rsidR="004A1231" w:rsidRPr="00462B00">
        <w:rPr>
          <w:rFonts w:ascii="ＭＳ 明朝" w:eastAsia="ＭＳ 明朝" w:hAnsi="ＭＳ 明朝" w:hint="eastAsia"/>
        </w:rPr>
        <w:t>1</w:t>
      </w:r>
      <w:r w:rsidR="004A1231" w:rsidRPr="00462B00">
        <w:rPr>
          <w:rFonts w:ascii="ＭＳ 明朝" w:eastAsia="ＭＳ 明朝" w:hAnsi="ＭＳ 明朝"/>
        </w:rPr>
        <w:t>5</w:t>
      </w:r>
      <w:r w:rsidRPr="00462B00">
        <w:rPr>
          <w:rFonts w:ascii="ＭＳ 明朝" w:eastAsia="ＭＳ 明朝" w:hAnsi="ＭＳ 明朝" w:hint="eastAsia"/>
        </w:rPr>
        <w:t>時</w:t>
      </w:r>
      <w:r w:rsidR="00A77B2D" w:rsidRPr="00462B00">
        <w:rPr>
          <w:rFonts w:ascii="ＭＳ 明朝" w:eastAsia="ＭＳ 明朝" w:hAnsi="ＭＳ 明朝" w:hint="eastAsia"/>
        </w:rPr>
        <w:t>）</w:t>
      </w:r>
    </w:p>
    <w:p w14:paraId="02D5C235" w14:textId="77777777" w:rsidR="004673A4" w:rsidRPr="00462B00" w:rsidRDefault="004673A4" w:rsidP="004E44B7">
      <w:pPr>
        <w:rPr>
          <w:rFonts w:ascii="ＭＳ 明朝" w:eastAsia="ＭＳ 明朝" w:hAnsi="ＭＳ 明朝"/>
        </w:rPr>
      </w:pPr>
      <w:r w:rsidRPr="00462B00">
        <w:rPr>
          <w:rFonts w:ascii="ＭＳ 明朝" w:eastAsia="ＭＳ 明朝" w:hAnsi="ＭＳ 明朝" w:hint="eastAsia"/>
        </w:rPr>
        <w:t xml:space="preserve">　⑴　本時の目標</w:t>
      </w:r>
    </w:p>
    <w:p w14:paraId="5D882A0B" w14:textId="057EB000" w:rsidR="004673A4" w:rsidRPr="00462B00" w:rsidRDefault="004673A4" w:rsidP="00AB2E77">
      <w:pPr>
        <w:tabs>
          <w:tab w:val="left" w:pos="6585"/>
        </w:tabs>
        <w:rPr>
          <w:rFonts w:ascii="ＭＳ 明朝" w:eastAsia="ＭＳ 明朝" w:hAnsi="ＭＳ 明朝"/>
        </w:rPr>
      </w:pPr>
      <w:r w:rsidRPr="00462B00">
        <w:rPr>
          <w:rFonts w:ascii="ＭＳ 明朝" w:eastAsia="ＭＳ 明朝" w:hAnsi="ＭＳ 明朝" w:hint="eastAsia"/>
        </w:rPr>
        <w:t xml:space="preserve">　　　</w:t>
      </w:r>
      <w:r w:rsidR="00AB2E77" w:rsidRPr="00462B00">
        <w:rPr>
          <w:rFonts w:ascii="ＭＳ 明朝" w:eastAsia="ＭＳ 明朝" w:hAnsi="ＭＳ 明朝" w:hint="eastAsia"/>
        </w:rPr>
        <w:t>生物に含まれるＤＮＡを抽出する実験方法を確認する。</w:t>
      </w:r>
    </w:p>
    <w:p w14:paraId="4BC1CA14" w14:textId="77777777" w:rsidR="004673A4" w:rsidRPr="00462B00" w:rsidRDefault="004673A4" w:rsidP="004E44B7">
      <w:pPr>
        <w:rPr>
          <w:rFonts w:ascii="ＭＳ 明朝" w:eastAsia="ＭＳ 明朝" w:hAnsi="ＭＳ 明朝"/>
        </w:rPr>
      </w:pPr>
      <w:r w:rsidRPr="00462B00">
        <w:rPr>
          <w:rFonts w:ascii="ＭＳ 明朝" w:eastAsia="ＭＳ 明朝" w:hAnsi="ＭＳ 明朝" w:hint="eastAsia"/>
        </w:rPr>
        <w:t xml:space="preserve">　⑵　本時の展開</w:t>
      </w:r>
    </w:p>
    <w:tbl>
      <w:tblPr>
        <w:tblStyle w:val="3"/>
        <w:tblW w:w="0" w:type="auto"/>
        <w:tblLayout w:type="fixed"/>
        <w:tblLook w:val="04A0" w:firstRow="1" w:lastRow="0" w:firstColumn="1" w:lastColumn="0" w:noHBand="0" w:noVBand="1"/>
      </w:tblPr>
      <w:tblGrid>
        <w:gridCol w:w="846"/>
        <w:gridCol w:w="2977"/>
        <w:gridCol w:w="3827"/>
        <w:gridCol w:w="1920"/>
      </w:tblGrid>
      <w:tr w:rsidR="00371FED" w:rsidRPr="00462B00" w14:paraId="6747BADD" w14:textId="77777777" w:rsidTr="00D77BA1">
        <w:tc>
          <w:tcPr>
            <w:tcW w:w="846" w:type="dxa"/>
            <w:shd w:val="clear" w:color="auto" w:fill="auto"/>
            <w:vAlign w:val="center"/>
          </w:tcPr>
          <w:p w14:paraId="64724930" w14:textId="77777777" w:rsidR="00425817" w:rsidRPr="00462B00" w:rsidRDefault="00425817"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時間</w:t>
            </w:r>
          </w:p>
        </w:tc>
        <w:tc>
          <w:tcPr>
            <w:tcW w:w="2977" w:type="dxa"/>
            <w:shd w:val="clear" w:color="auto" w:fill="auto"/>
            <w:vAlign w:val="center"/>
          </w:tcPr>
          <w:p w14:paraId="6370F1E6" w14:textId="524C1710" w:rsidR="006A6BBA" w:rsidRPr="00462B00" w:rsidRDefault="006A6BBA"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〇</w:t>
            </w:r>
            <w:r w:rsidR="001D7DA8" w:rsidRPr="00462B00">
              <w:rPr>
                <w:rFonts w:ascii="ＭＳ 明朝" w:eastAsia="ＭＳ 明朝" w:hAnsi="ＭＳ 明朝" w:hint="eastAsia"/>
                <w:szCs w:val="18"/>
              </w:rPr>
              <w:t>学習内容</w:t>
            </w:r>
          </w:p>
          <w:p w14:paraId="0F6EB42C" w14:textId="2C5F7EB5" w:rsidR="00425817" w:rsidRPr="00462B00" w:rsidRDefault="001D7DA8"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・学習活動</w:t>
            </w:r>
          </w:p>
        </w:tc>
        <w:tc>
          <w:tcPr>
            <w:tcW w:w="3827" w:type="dxa"/>
            <w:shd w:val="clear" w:color="auto" w:fill="auto"/>
            <w:vAlign w:val="center"/>
          </w:tcPr>
          <w:p w14:paraId="2502A785" w14:textId="77777777" w:rsidR="00425817" w:rsidRPr="00462B00" w:rsidRDefault="00425817"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指導上の留意点</w:t>
            </w:r>
          </w:p>
          <w:p w14:paraId="71E1613F" w14:textId="77777777" w:rsidR="00425817" w:rsidRPr="00462B00" w:rsidRDefault="00425817"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配慮事項</w:t>
            </w:r>
          </w:p>
        </w:tc>
        <w:tc>
          <w:tcPr>
            <w:tcW w:w="1920" w:type="dxa"/>
            <w:shd w:val="clear" w:color="auto" w:fill="auto"/>
            <w:vAlign w:val="center"/>
          </w:tcPr>
          <w:p w14:paraId="65F2D045" w14:textId="77777777" w:rsidR="00425817" w:rsidRPr="00462B00" w:rsidRDefault="006A6BBA"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評価規準</w:t>
            </w:r>
          </w:p>
          <w:p w14:paraId="70F7A37C" w14:textId="7E8D2F6E" w:rsidR="006A6BBA" w:rsidRPr="00462B00" w:rsidRDefault="00A77B2D"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w:t>
            </w:r>
            <w:r w:rsidR="006A6BBA" w:rsidRPr="00462B00">
              <w:rPr>
                <w:rFonts w:ascii="ＭＳ 明朝" w:eastAsia="ＭＳ 明朝" w:hAnsi="ＭＳ 明朝" w:hint="eastAsia"/>
                <w:szCs w:val="18"/>
              </w:rPr>
              <w:t>評価方法</w:t>
            </w:r>
            <w:r w:rsidRPr="00462B00">
              <w:rPr>
                <w:rFonts w:ascii="ＭＳ 明朝" w:eastAsia="ＭＳ 明朝" w:hAnsi="ＭＳ 明朝" w:hint="eastAsia"/>
                <w:szCs w:val="18"/>
              </w:rPr>
              <w:t>）</w:t>
            </w:r>
          </w:p>
        </w:tc>
      </w:tr>
      <w:tr w:rsidR="00371FED" w:rsidRPr="00462B00" w14:paraId="5DEE0E8A" w14:textId="77777777" w:rsidTr="00D77BA1">
        <w:trPr>
          <w:trHeight w:val="864"/>
        </w:trPr>
        <w:tc>
          <w:tcPr>
            <w:tcW w:w="846" w:type="dxa"/>
            <w:vAlign w:val="center"/>
          </w:tcPr>
          <w:p w14:paraId="45D8A300" w14:textId="77777777" w:rsidR="00425817" w:rsidRPr="00462B00" w:rsidRDefault="00425817"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導入</w:t>
            </w:r>
          </w:p>
          <w:p w14:paraId="22F2145D" w14:textId="3731D8D9" w:rsidR="00425817" w:rsidRPr="00462B00" w:rsidRDefault="00724509" w:rsidP="00425817">
            <w:pPr>
              <w:spacing w:line="340" w:lineRule="exact"/>
              <w:jc w:val="center"/>
              <w:rPr>
                <w:rFonts w:ascii="ＭＳ 明朝" w:eastAsia="ＭＳ 明朝" w:hAnsi="ＭＳ 明朝"/>
                <w:szCs w:val="18"/>
              </w:rPr>
            </w:pPr>
            <w:r w:rsidRPr="00462B00">
              <w:rPr>
                <w:rFonts w:ascii="ＭＳ 明朝" w:eastAsia="ＭＳ 明朝" w:hAnsi="ＭＳ 明朝"/>
                <w:szCs w:val="18"/>
              </w:rPr>
              <w:t>1</w:t>
            </w:r>
            <w:r w:rsidR="00AB2E77" w:rsidRPr="00462B00">
              <w:rPr>
                <w:rFonts w:ascii="ＭＳ 明朝" w:eastAsia="ＭＳ 明朝" w:hAnsi="ＭＳ 明朝"/>
                <w:szCs w:val="18"/>
              </w:rPr>
              <w:t>0</w:t>
            </w:r>
            <w:r w:rsidR="00425817" w:rsidRPr="00462B00">
              <w:rPr>
                <w:rFonts w:ascii="ＭＳ 明朝" w:eastAsia="ＭＳ 明朝" w:hAnsi="ＭＳ 明朝" w:hint="eastAsia"/>
                <w:szCs w:val="18"/>
              </w:rPr>
              <w:t>分</w:t>
            </w:r>
          </w:p>
        </w:tc>
        <w:tc>
          <w:tcPr>
            <w:tcW w:w="2977" w:type="dxa"/>
          </w:tcPr>
          <w:p w14:paraId="283A1E67" w14:textId="3DF1E132" w:rsidR="00C23C9F" w:rsidRPr="00462B00" w:rsidRDefault="00DB13DF" w:rsidP="005A178C">
            <w:pPr>
              <w:spacing w:line="340" w:lineRule="exact"/>
              <w:ind w:left="210" w:hangingChars="100" w:hanging="210"/>
              <w:jc w:val="left"/>
              <w:rPr>
                <w:rFonts w:ascii="ＭＳ 明朝" w:eastAsia="ＭＳ 明朝" w:hAnsi="ＭＳ 明朝"/>
                <w:szCs w:val="18"/>
              </w:rPr>
            </w:pPr>
            <w:r>
              <w:rPr>
                <w:rFonts w:ascii="ＭＳ 明朝" w:eastAsia="ＭＳ 明朝" w:hAnsi="ＭＳ 明朝" w:hint="eastAsia"/>
                <w:szCs w:val="18"/>
              </w:rPr>
              <w:t>〇</w:t>
            </w:r>
            <w:r w:rsidR="00C23C9F" w:rsidRPr="00462B00">
              <w:rPr>
                <w:rFonts w:ascii="ＭＳ 明朝" w:eastAsia="ＭＳ 明朝" w:hAnsi="ＭＳ 明朝" w:hint="eastAsia"/>
                <w:szCs w:val="18"/>
              </w:rPr>
              <w:t xml:space="preserve">　</w:t>
            </w:r>
            <w:r w:rsidR="00C23C9F" w:rsidRPr="00462B00">
              <w:rPr>
                <w:rFonts w:ascii="ＭＳ 明朝" w:eastAsia="ＭＳ 明朝" w:hAnsi="ＭＳ 明朝"/>
                <w:szCs w:val="18"/>
              </w:rPr>
              <w:t>本時の学習内容</w:t>
            </w:r>
            <w:r w:rsidR="00A77B2D" w:rsidRPr="00462B00">
              <w:rPr>
                <w:rFonts w:ascii="ＭＳ 明朝" w:eastAsia="ＭＳ 明朝" w:hAnsi="ＭＳ 明朝" w:hint="eastAsia"/>
                <w:szCs w:val="18"/>
              </w:rPr>
              <w:t>を</w:t>
            </w:r>
            <w:r w:rsidR="00C23C9F" w:rsidRPr="00462B00">
              <w:rPr>
                <w:rFonts w:ascii="ＭＳ 明朝" w:eastAsia="ＭＳ 明朝" w:hAnsi="ＭＳ 明朝"/>
                <w:szCs w:val="18"/>
              </w:rPr>
              <w:t>提示する。</w:t>
            </w:r>
          </w:p>
          <w:p w14:paraId="718EE135" w14:textId="5217DAE4" w:rsidR="00A661F0" w:rsidRPr="00462B00" w:rsidRDefault="00425817" w:rsidP="00904630">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w:t>
            </w:r>
            <w:r w:rsidR="00371FED" w:rsidRPr="00462B00">
              <w:rPr>
                <w:rFonts w:ascii="ＭＳ 明朝" w:eastAsia="ＭＳ 明朝" w:hAnsi="ＭＳ 明朝" w:hint="eastAsia"/>
                <w:szCs w:val="18"/>
              </w:rPr>
              <w:t xml:space="preserve">　</w:t>
            </w:r>
            <w:r w:rsidRPr="00462B00">
              <w:rPr>
                <w:rFonts w:ascii="ＭＳ 明朝" w:eastAsia="ＭＳ 明朝" w:hAnsi="ＭＳ 明朝" w:hint="eastAsia"/>
                <w:szCs w:val="18"/>
              </w:rPr>
              <w:t>出欠</w:t>
            </w:r>
            <w:r w:rsidR="00A77B2D" w:rsidRPr="00462B00">
              <w:rPr>
                <w:rFonts w:ascii="ＭＳ 明朝" w:eastAsia="ＭＳ 明朝" w:hAnsi="ＭＳ 明朝" w:hint="eastAsia"/>
                <w:szCs w:val="18"/>
              </w:rPr>
              <w:t>確認</w:t>
            </w:r>
            <w:r w:rsidRPr="00462B00">
              <w:rPr>
                <w:rFonts w:ascii="ＭＳ 明朝" w:eastAsia="ＭＳ 明朝" w:hAnsi="ＭＳ 明朝" w:hint="eastAsia"/>
                <w:szCs w:val="18"/>
              </w:rPr>
              <w:t>と本時の流れ</w:t>
            </w:r>
            <w:r w:rsidR="00A77B2D" w:rsidRPr="00462B00">
              <w:rPr>
                <w:rFonts w:ascii="ＭＳ 明朝" w:eastAsia="ＭＳ 明朝" w:hAnsi="ＭＳ 明朝" w:hint="eastAsia"/>
                <w:szCs w:val="18"/>
              </w:rPr>
              <w:t>の確認を行う</w:t>
            </w:r>
            <w:r w:rsidRPr="00462B00">
              <w:rPr>
                <w:rFonts w:ascii="ＭＳ 明朝" w:eastAsia="ＭＳ 明朝" w:hAnsi="ＭＳ 明朝" w:hint="eastAsia"/>
                <w:szCs w:val="18"/>
              </w:rPr>
              <w:t>。</w:t>
            </w:r>
          </w:p>
          <w:p w14:paraId="3FFF02B7" w14:textId="77777777" w:rsidR="00724509" w:rsidRPr="00462B00" w:rsidRDefault="00724509" w:rsidP="004A1231">
            <w:pPr>
              <w:spacing w:line="340" w:lineRule="exact"/>
              <w:ind w:left="210" w:hangingChars="100" w:hanging="210"/>
              <w:jc w:val="left"/>
              <w:rPr>
                <w:rFonts w:ascii="ＭＳ 明朝" w:eastAsia="ＭＳ 明朝" w:hAnsi="ＭＳ 明朝"/>
              </w:rPr>
            </w:pPr>
            <w:r w:rsidRPr="00462B00">
              <w:rPr>
                <w:rFonts w:ascii="ＭＳ 明朝" w:eastAsia="ＭＳ 明朝" w:hAnsi="ＭＳ 明朝" w:hint="eastAsia"/>
                <w:szCs w:val="18"/>
              </w:rPr>
              <w:t xml:space="preserve">〇　</w:t>
            </w:r>
            <w:r w:rsidR="00614385" w:rsidRPr="00462B00">
              <w:rPr>
                <w:rFonts w:ascii="ＭＳ 明朝" w:eastAsia="ＭＳ 明朝" w:hAnsi="ＭＳ 明朝" w:hint="eastAsia"/>
              </w:rPr>
              <w:t>遺伝子の情報を基にタンパク質がつくられること、タンパク質がヒトの生命現象に関与していることを理解</w:t>
            </w:r>
            <w:r w:rsidR="004A1231" w:rsidRPr="00462B00">
              <w:rPr>
                <w:rFonts w:ascii="ＭＳ 明朝" w:eastAsia="ＭＳ 明朝" w:hAnsi="ＭＳ 明朝" w:hint="eastAsia"/>
              </w:rPr>
              <w:t>する</w:t>
            </w:r>
            <w:r w:rsidR="00614385" w:rsidRPr="00462B00">
              <w:rPr>
                <w:rFonts w:ascii="ＭＳ 明朝" w:eastAsia="ＭＳ 明朝" w:hAnsi="ＭＳ 明朝" w:hint="eastAsia"/>
              </w:rPr>
              <w:t>。</w:t>
            </w:r>
          </w:p>
          <w:p w14:paraId="721C5AA0" w14:textId="77777777" w:rsidR="00AB2E77" w:rsidRPr="00462B00" w:rsidRDefault="00AB2E77" w:rsidP="004A1231">
            <w:pPr>
              <w:spacing w:line="340" w:lineRule="exact"/>
              <w:ind w:left="210" w:hangingChars="100" w:hanging="210"/>
              <w:jc w:val="left"/>
              <w:rPr>
                <w:rFonts w:ascii="ＭＳ 明朝" w:eastAsia="ＭＳ 明朝" w:hAnsi="ＭＳ 明朝"/>
              </w:rPr>
            </w:pPr>
          </w:p>
          <w:p w14:paraId="59A2E0D6" w14:textId="7C85365E" w:rsidR="00AB2E77" w:rsidRPr="00462B00" w:rsidRDefault="00AB2E77" w:rsidP="004A1231">
            <w:pPr>
              <w:spacing w:line="340" w:lineRule="exact"/>
              <w:ind w:left="210" w:hangingChars="100" w:hanging="210"/>
              <w:jc w:val="left"/>
              <w:rPr>
                <w:rFonts w:ascii="ＭＳ 明朝" w:eastAsia="ＭＳ 明朝" w:hAnsi="ＭＳ 明朝"/>
              </w:rPr>
            </w:pPr>
          </w:p>
          <w:p w14:paraId="7EA8F18A" w14:textId="094BAE40" w:rsidR="00AB2E77" w:rsidRPr="00462B00" w:rsidRDefault="00DB13DF" w:rsidP="004A1231">
            <w:pPr>
              <w:spacing w:line="340" w:lineRule="exact"/>
              <w:ind w:left="210" w:hangingChars="100" w:hanging="210"/>
              <w:jc w:val="left"/>
              <w:rPr>
                <w:rFonts w:ascii="ＭＳ 明朝" w:eastAsia="ＭＳ 明朝" w:hAnsi="ＭＳ 明朝"/>
                <w:szCs w:val="18"/>
              </w:rPr>
            </w:pPr>
            <w:r>
              <w:rPr>
                <w:rFonts w:ascii="ＭＳ 明朝" w:eastAsia="ＭＳ 明朝" w:hAnsi="ＭＳ 明朝" w:hint="eastAsia"/>
              </w:rPr>
              <w:t>〇</w:t>
            </w:r>
            <w:r w:rsidR="00AB2E77" w:rsidRPr="00462B00">
              <w:rPr>
                <w:rFonts w:ascii="ＭＳ 明朝" w:eastAsia="ＭＳ 明朝" w:hAnsi="ＭＳ 明朝" w:hint="eastAsia"/>
              </w:rPr>
              <w:t xml:space="preserve">　本時の目標を提示する。</w:t>
            </w:r>
          </w:p>
        </w:tc>
        <w:tc>
          <w:tcPr>
            <w:tcW w:w="3827" w:type="dxa"/>
          </w:tcPr>
          <w:p w14:paraId="662D37F9" w14:textId="77777777" w:rsidR="00425817" w:rsidRPr="00462B00" w:rsidRDefault="00425817" w:rsidP="005A178C">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w:t>
            </w:r>
            <w:r w:rsidR="00371FED" w:rsidRPr="00462B00">
              <w:rPr>
                <w:rFonts w:ascii="ＭＳ 明朝" w:eastAsia="ＭＳ 明朝" w:hAnsi="ＭＳ 明朝" w:hint="eastAsia"/>
                <w:szCs w:val="18"/>
              </w:rPr>
              <w:t xml:space="preserve">　</w:t>
            </w:r>
            <w:r w:rsidRPr="00462B00">
              <w:rPr>
                <w:rFonts w:ascii="ＭＳ 明朝" w:eastAsia="ＭＳ 明朝" w:hAnsi="ＭＳ 明朝" w:hint="eastAsia"/>
                <w:szCs w:val="18"/>
              </w:rPr>
              <w:t>スクリーンにスライドを投影し、本時の流れを確認させる。</w:t>
            </w:r>
          </w:p>
          <w:p w14:paraId="1FE6537B" w14:textId="5ECA35DA" w:rsidR="00724509" w:rsidRPr="00462B00" w:rsidRDefault="00724509" w:rsidP="00724509">
            <w:pPr>
              <w:spacing w:line="340" w:lineRule="exact"/>
              <w:ind w:left="210" w:hanging="210"/>
              <w:jc w:val="left"/>
              <w:rPr>
                <w:rFonts w:ascii="ＭＳ 明朝" w:eastAsia="ＭＳ 明朝" w:hAnsi="ＭＳ 明朝"/>
                <w:szCs w:val="18"/>
              </w:rPr>
            </w:pPr>
            <w:r w:rsidRPr="00462B00">
              <w:rPr>
                <w:rFonts w:ascii="ＭＳ 明朝" w:eastAsia="ＭＳ 明朝" w:hAnsi="ＭＳ 明朝" w:hint="eastAsia"/>
                <w:szCs w:val="18"/>
              </w:rPr>
              <w:t>・　今まで学習したヒトの生命現象</w:t>
            </w:r>
            <w:r w:rsidR="00A77B2D" w:rsidRPr="00462B00">
              <w:rPr>
                <w:rFonts w:ascii="ＭＳ 明朝" w:eastAsia="ＭＳ 明朝" w:hAnsi="ＭＳ 明朝" w:hint="eastAsia"/>
                <w:szCs w:val="18"/>
              </w:rPr>
              <w:t>（</w:t>
            </w:r>
            <w:r w:rsidR="00614385" w:rsidRPr="00462B00">
              <w:rPr>
                <w:rFonts w:ascii="ＭＳ 明朝" w:eastAsia="ＭＳ 明朝" w:hAnsi="ＭＳ 明朝" w:hint="eastAsia"/>
                <w:szCs w:val="18"/>
              </w:rPr>
              <w:t>生体防御、視覚及び眼球の構造、血糖濃度の調節</w:t>
            </w:r>
            <w:r w:rsidR="00A77B2D" w:rsidRPr="00462B00">
              <w:rPr>
                <w:rFonts w:ascii="ＭＳ 明朝" w:eastAsia="ＭＳ 明朝" w:hAnsi="ＭＳ 明朝" w:hint="eastAsia"/>
                <w:szCs w:val="18"/>
              </w:rPr>
              <w:t>）</w:t>
            </w:r>
            <w:r w:rsidRPr="00462B00">
              <w:rPr>
                <w:rFonts w:ascii="ＭＳ 明朝" w:eastAsia="ＭＳ 明朝" w:hAnsi="ＭＳ 明朝" w:hint="eastAsia"/>
                <w:szCs w:val="18"/>
              </w:rPr>
              <w:t>にタンパク質が関わってい</w:t>
            </w:r>
            <w:r w:rsidR="00ED7262" w:rsidRPr="00462B00">
              <w:rPr>
                <w:rFonts w:ascii="ＭＳ 明朝" w:eastAsia="ＭＳ 明朝" w:hAnsi="ＭＳ 明朝" w:hint="eastAsia"/>
                <w:szCs w:val="18"/>
              </w:rPr>
              <w:t>る</w:t>
            </w:r>
            <w:r w:rsidRPr="00462B00">
              <w:rPr>
                <w:rFonts w:ascii="ＭＳ 明朝" w:eastAsia="ＭＳ 明朝" w:hAnsi="ＭＳ 明朝" w:hint="eastAsia"/>
                <w:szCs w:val="18"/>
              </w:rPr>
              <w:t>ことを理解させる。多くの発問を通して、生徒</w:t>
            </w:r>
            <w:r w:rsidR="00ED7262" w:rsidRPr="00462B00">
              <w:rPr>
                <w:rFonts w:ascii="ＭＳ 明朝" w:eastAsia="ＭＳ 明朝" w:hAnsi="ＭＳ 明朝" w:hint="eastAsia"/>
                <w:szCs w:val="18"/>
              </w:rPr>
              <w:t>に</w:t>
            </w:r>
            <w:r w:rsidR="00614385" w:rsidRPr="00462B00">
              <w:rPr>
                <w:rFonts w:ascii="ＭＳ 明朝" w:eastAsia="ＭＳ 明朝" w:hAnsi="ＭＳ 明朝" w:hint="eastAsia"/>
                <w:szCs w:val="18"/>
              </w:rPr>
              <w:t>既習事項との関連性に気づかせる</w:t>
            </w:r>
            <w:r w:rsidRPr="00462B00">
              <w:rPr>
                <w:rFonts w:ascii="ＭＳ 明朝" w:eastAsia="ＭＳ 明朝" w:hAnsi="ＭＳ 明朝" w:hint="eastAsia"/>
                <w:szCs w:val="18"/>
              </w:rPr>
              <w:t>。</w:t>
            </w:r>
          </w:p>
          <w:p w14:paraId="677B4F12" w14:textId="77777777" w:rsidR="004A1231" w:rsidRPr="00462B00" w:rsidRDefault="004A1231" w:rsidP="00724509">
            <w:pPr>
              <w:spacing w:line="340" w:lineRule="exact"/>
              <w:ind w:left="210" w:hanging="210"/>
              <w:jc w:val="left"/>
              <w:rPr>
                <w:rFonts w:ascii="ＭＳ 明朝" w:eastAsia="ＭＳ 明朝" w:hAnsi="ＭＳ 明朝"/>
                <w:szCs w:val="18"/>
              </w:rPr>
            </w:pPr>
            <w:r w:rsidRPr="00462B00">
              <w:rPr>
                <w:rFonts w:ascii="ＭＳ 明朝" w:eastAsia="ＭＳ 明朝" w:hAnsi="ＭＳ 明朝" w:hint="eastAsia"/>
                <w:szCs w:val="18"/>
              </w:rPr>
              <w:t>・　遺伝子がタンパク質の設計図であることを伝え、遺伝子の本体であるＤＮＡを観察する意義付けを行う。</w:t>
            </w:r>
          </w:p>
          <w:p w14:paraId="72A219A4" w14:textId="1FB3924F" w:rsidR="00AB2E77" w:rsidRPr="00462B00" w:rsidRDefault="00AB2E77" w:rsidP="00724509">
            <w:pPr>
              <w:spacing w:line="340" w:lineRule="exact"/>
              <w:ind w:left="210" w:hanging="210"/>
              <w:jc w:val="left"/>
              <w:rPr>
                <w:rFonts w:ascii="ＭＳ 明朝" w:eastAsia="ＭＳ 明朝" w:hAnsi="ＭＳ 明朝"/>
                <w:szCs w:val="18"/>
              </w:rPr>
            </w:pPr>
            <w:r w:rsidRPr="00462B00">
              <w:rPr>
                <w:rFonts w:ascii="ＭＳ 明朝" w:eastAsia="ＭＳ 明朝" w:hAnsi="ＭＳ 明朝" w:hint="eastAsia"/>
                <w:szCs w:val="18"/>
              </w:rPr>
              <w:t>・　目標を達成するため、「記録」「観察」を意識しながら実験操作を行うよう指示する。</w:t>
            </w:r>
          </w:p>
        </w:tc>
        <w:tc>
          <w:tcPr>
            <w:tcW w:w="1920" w:type="dxa"/>
          </w:tcPr>
          <w:p w14:paraId="4FBE9885" w14:textId="77777777" w:rsidR="00425817" w:rsidRPr="00462B00" w:rsidRDefault="00425817" w:rsidP="00425817">
            <w:pPr>
              <w:spacing w:line="340" w:lineRule="exact"/>
              <w:jc w:val="left"/>
              <w:rPr>
                <w:rFonts w:ascii="ＭＳ 明朝" w:eastAsia="ＭＳ 明朝" w:hAnsi="ＭＳ 明朝"/>
                <w:color w:val="FF0000"/>
                <w:szCs w:val="18"/>
              </w:rPr>
            </w:pPr>
          </w:p>
        </w:tc>
      </w:tr>
      <w:tr w:rsidR="00371FED" w:rsidRPr="00462B00" w14:paraId="0FAB55D3" w14:textId="77777777" w:rsidTr="00D77BA1">
        <w:trPr>
          <w:trHeight w:val="1402"/>
        </w:trPr>
        <w:tc>
          <w:tcPr>
            <w:tcW w:w="846" w:type="dxa"/>
            <w:vAlign w:val="center"/>
          </w:tcPr>
          <w:p w14:paraId="7C6EF6C3" w14:textId="18D162AC" w:rsidR="00425817" w:rsidRPr="00462B00" w:rsidRDefault="00425817"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展開</w:t>
            </w:r>
          </w:p>
          <w:p w14:paraId="47FD837C" w14:textId="42A21856" w:rsidR="00425817" w:rsidRPr="00462B00" w:rsidRDefault="00425817"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2</w:t>
            </w:r>
            <w:r w:rsidR="00AB2E77" w:rsidRPr="00462B00">
              <w:rPr>
                <w:rFonts w:ascii="ＭＳ 明朝" w:eastAsia="ＭＳ 明朝" w:hAnsi="ＭＳ 明朝" w:hint="eastAsia"/>
                <w:szCs w:val="18"/>
              </w:rPr>
              <w:t>5</w:t>
            </w:r>
            <w:r w:rsidRPr="00462B00">
              <w:rPr>
                <w:rFonts w:ascii="ＭＳ 明朝" w:eastAsia="ＭＳ 明朝" w:hAnsi="ＭＳ 明朝" w:hint="eastAsia"/>
                <w:szCs w:val="18"/>
              </w:rPr>
              <w:t>分</w:t>
            </w:r>
          </w:p>
        </w:tc>
        <w:tc>
          <w:tcPr>
            <w:tcW w:w="2977" w:type="dxa"/>
          </w:tcPr>
          <w:p w14:paraId="526C13AB" w14:textId="2C9814BC" w:rsidR="00425817" w:rsidRPr="00462B00" w:rsidRDefault="00371FED" w:rsidP="00B41E4A">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xml:space="preserve">〇　</w:t>
            </w:r>
            <w:r w:rsidR="0057777A" w:rsidRPr="00462B00">
              <w:rPr>
                <w:rFonts w:ascii="ＭＳ 明朝" w:eastAsia="ＭＳ 明朝" w:hAnsi="ＭＳ 明朝" w:hint="eastAsia"/>
                <w:szCs w:val="18"/>
              </w:rPr>
              <w:t>ＤＮＡの抽出実験を行</w:t>
            </w:r>
            <w:r w:rsidR="005D0E38" w:rsidRPr="00462B00">
              <w:rPr>
                <w:rFonts w:ascii="ＭＳ 明朝" w:eastAsia="ＭＳ 明朝" w:hAnsi="ＭＳ 明朝" w:hint="eastAsia"/>
                <w:szCs w:val="18"/>
              </w:rPr>
              <w:t>う</w:t>
            </w:r>
            <w:r w:rsidR="00425817" w:rsidRPr="00462B00">
              <w:rPr>
                <w:rFonts w:ascii="ＭＳ 明朝" w:eastAsia="ＭＳ 明朝" w:hAnsi="ＭＳ 明朝" w:hint="eastAsia"/>
                <w:szCs w:val="18"/>
              </w:rPr>
              <w:t>。</w:t>
            </w:r>
          </w:p>
          <w:p w14:paraId="76EF3D98" w14:textId="6AD52EAE" w:rsidR="0077518A" w:rsidRPr="00462B00" w:rsidRDefault="0077518A" w:rsidP="00B41E4A">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材料と器具を確認する。</w:t>
            </w:r>
          </w:p>
          <w:p w14:paraId="49DF5B6A" w14:textId="5A74DC19" w:rsidR="005D0E38" w:rsidRPr="00462B00" w:rsidRDefault="001D7DA8" w:rsidP="005D0E38">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xml:space="preserve">・　</w:t>
            </w:r>
            <w:r w:rsidR="0077518A" w:rsidRPr="00462B00">
              <w:rPr>
                <w:rFonts w:ascii="ＭＳ 明朝" w:eastAsia="ＭＳ 明朝" w:hAnsi="ＭＳ 明朝" w:hint="eastAsia"/>
                <w:szCs w:val="18"/>
              </w:rPr>
              <w:t>イチゴからＤＮＡの</w:t>
            </w:r>
            <w:r w:rsidR="009D1D73" w:rsidRPr="00462B00">
              <w:rPr>
                <w:rFonts w:ascii="ＭＳ 明朝" w:eastAsia="ＭＳ 明朝" w:hAnsi="ＭＳ 明朝" w:hint="eastAsia"/>
                <w:szCs w:val="18"/>
              </w:rPr>
              <w:t>抽出</w:t>
            </w:r>
            <w:r w:rsidR="0077518A" w:rsidRPr="00462B00">
              <w:rPr>
                <w:rFonts w:ascii="ＭＳ 明朝" w:eastAsia="ＭＳ 明朝" w:hAnsi="ＭＳ 明朝" w:hint="eastAsia"/>
                <w:szCs w:val="18"/>
              </w:rPr>
              <w:t>を行う。抽出した</w:t>
            </w:r>
            <w:r w:rsidR="005D0E38" w:rsidRPr="00462B00">
              <w:rPr>
                <w:rFonts w:ascii="ＭＳ 明朝" w:eastAsia="ＭＳ 明朝" w:hAnsi="ＭＳ 明朝" w:hint="eastAsia"/>
                <w:szCs w:val="18"/>
              </w:rPr>
              <w:t>ＤＮＡを観察し、様子を記録する</w:t>
            </w:r>
            <w:r w:rsidR="003D5DFA" w:rsidRPr="00462B00">
              <w:rPr>
                <w:rFonts w:ascii="ＭＳ 明朝" w:eastAsia="ＭＳ 明朝" w:hAnsi="ＭＳ 明朝" w:hint="eastAsia"/>
                <w:szCs w:val="18"/>
              </w:rPr>
              <w:t>。</w:t>
            </w:r>
          </w:p>
          <w:p w14:paraId="5126F223" w14:textId="5E23F7EA" w:rsidR="00F2420E" w:rsidRPr="00462B00" w:rsidRDefault="005D0E38" w:rsidP="00F2420E">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材料を選んだ理由を理解する。</w:t>
            </w:r>
          </w:p>
          <w:p w14:paraId="7BD9D8AC" w14:textId="02619D6C" w:rsidR="00D41499" w:rsidRPr="00462B00" w:rsidRDefault="00D41499" w:rsidP="00F2420E">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評価方法について確認する。</w:t>
            </w:r>
          </w:p>
          <w:p w14:paraId="63AA1492" w14:textId="4650FEB5" w:rsidR="00AB2E77" w:rsidRPr="00462B00" w:rsidRDefault="00AB2E77" w:rsidP="00AB2E77">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器具の</w:t>
            </w:r>
            <w:r w:rsidR="00153204" w:rsidRPr="00462B00">
              <w:rPr>
                <w:rFonts w:ascii="ＭＳ 明朝" w:eastAsia="ＭＳ 明朝" w:hAnsi="ＭＳ 明朝" w:hint="eastAsia"/>
                <w:szCs w:val="18"/>
              </w:rPr>
              <w:t>片付け</w:t>
            </w:r>
            <w:r w:rsidRPr="00462B00">
              <w:rPr>
                <w:rFonts w:ascii="ＭＳ 明朝" w:eastAsia="ＭＳ 明朝" w:hAnsi="ＭＳ 明朝" w:hint="eastAsia"/>
                <w:szCs w:val="18"/>
              </w:rPr>
              <w:t>を行う。</w:t>
            </w:r>
          </w:p>
        </w:tc>
        <w:tc>
          <w:tcPr>
            <w:tcW w:w="3827" w:type="dxa"/>
          </w:tcPr>
          <w:p w14:paraId="35F5C667" w14:textId="1244E9F1" w:rsidR="003B1EF3" w:rsidRPr="00462B00" w:rsidRDefault="005D0E38" w:rsidP="004C4597">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xml:space="preserve">・　</w:t>
            </w:r>
            <w:r w:rsidR="003B1EF3" w:rsidRPr="00462B00">
              <w:rPr>
                <w:rFonts w:ascii="ＭＳ 明朝" w:eastAsia="ＭＳ 明朝" w:hAnsi="ＭＳ 明朝" w:hint="eastAsia"/>
                <w:szCs w:val="18"/>
              </w:rPr>
              <w:t>スクリーンにスライドを投影し、</w:t>
            </w:r>
            <w:r w:rsidR="00A07E5A" w:rsidRPr="00462B00">
              <w:rPr>
                <w:rFonts w:ascii="ＭＳ 明朝" w:eastAsia="ＭＳ 明朝" w:hAnsi="ＭＳ 明朝" w:hint="eastAsia"/>
                <w:szCs w:val="18"/>
              </w:rPr>
              <w:t>画像や動画を見せながら</w:t>
            </w:r>
            <w:r w:rsidR="003B1EF3" w:rsidRPr="00462B00">
              <w:rPr>
                <w:rFonts w:ascii="ＭＳ 明朝" w:eastAsia="ＭＳ 明朝" w:hAnsi="ＭＳ 明朝" w:hint="eastAsia"/>
                <w:szCs w:val="18"/>
              </w:rPr>
              <w:t>実験方法を確認させる。</w:t>
            </w:r>
          </w:p>
          <w:p w14:paraId="59023580" w14:textId="38AF34C9" w:rsidR="0077518A" w:rsidRPr="00462B00" w:rsidRDefault="0077518A" w:rsidP="004C4597">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材料と器具のチェックの際に、イチゴ（バラ科）アレルギーの生徒がいないか確認する。</w:t>
            </w:r>
          </w:p>
          <w:p w14:paraId="3B99EFA8" w14:textId="63FF746C" w:rsidR="00F2420E" w:rsidRPr="00462B00" w:rsidRDefault="00F2420E" w:rsidP="0077518A">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xml:space="preserve">・　</w:t>
            </w:r>
            <w:r w:rsidR="00AE021D" w:rsidRPr="00462B00">
              <w:rPr>
                <w:rFonts w:ascii="ＭＳ 明朝" w:eastAsia="ＭＳ 明朝" w:hAnsi="ＭＳ 明朝" w:hint="eastAsia"/>
                <w:szCs w:val="18"/>
              </w:rPr>
              <w:t>抽出した</w:t>
            </w:r>
            <w:r w:rsidRPr="00462B00">
              <w:rPr>
                <w:rFonts w:ascii="ＭＳ 明朝" w:eastAsia="ＭＳ 明朝" w:hAnsi="ＭＳ 明朝" w:hint="eastAsia"/>
                <w:szCs w:val="18"/>
              </w:rPr>
              <w:t>ＤＮＡを置いた黒画用紙に班員の名前を書いて提出させ、技能の評価材料とする。</w:t>
            </w:r>
          </w:p>
          <w:p w14:paraId="219F18C7" w14:textId="70C7E2E3" w:rsidR="00C53DB1" w:rsidRPr="00462B00" w:rsidRDefault="003B1EF3" w:rsidP="00A24712">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xml:space="preserve">・　</w:t>
            </w:r>
            <w:r w:rsidR="004C4597" w:rsidRPr="00462B00">
              <w:rPr>
                <w:rFonts w:ascii="ＭＳ 明朝" w:eastAsia="ＭＳ 明朝" w:hAnsi="ＭＳ 明朝" w:hint="eastAsia"/>
                <w:szCs w:val="18"/>
              </w:rPr>
              <w:t>実験後</w:t>
            </w:r>
            <w:r w:rsidR="00ED7262" w:rsidRPr="00462B00">
              <w:rPr>
                <w:rFonts w:ascii="ＭＳ 明朝" w:eastAsia="ＭＳ 明朝" w:hAnsi="ＭＳ 明朝" w:hint="eastAsia"/>
                <w:szCs w:val="18"/>
              </w:rPr>
              <w:t>二</w:t>
            </w:r>
            <w:r w:rsidR="004C4597" w:rsidRPr="00462B00">
              <w:rPr>
                <w:rFonts w:ascii="ＭＳ 明朝" w:eastAsia="ＭＳ 明朝" w:hAnsi="ＭＳ 明朝" w:hint="eastAsia"/>
                <w:szCs w:val="18"/>
              </w:rPr>
              <w:t>つの問いに回答させる。</w:t>
            </w:r>
          </w:p>
        </w:tc>
        <w:tc>
          <w:tcPr>
            <w:tcW w:w="1920" w:type="dxa"/>
          </w:tcPr>
          <w:p w14:paraId="07D36C79" w14:textId="69D8697E" w:rsidR="00DA39E7" w:rsidRPr="00462B00" w:rsidRDefault="007E4009" w:rsidP="0037438D">
            <w:pPr>
              <w:spacing w:line="320" w:lineRule="exact"/>
              <w:ind w:left="210" w:hangingChars="100" w:hanging="210"/>
              <w:jc w:val="left"/>
              <w:rPr>
                <w:rFonts w:ascii="ＭＳ 明朝" w:eastAsia="ＭＳ 明朝" w:hAnsi="ＭＳ 明朝"/>
                <w:color w:val="000000" w:themeColor="text1"/>
                <w:szCs w:val="18"/>
              </w:rPr>
            </w:pPr>
            <w:r w:rsidRPr="00462B00">
              <w:rPr>
                <w:rFonts w:ascii="ＭＳ 明朝" w:eastAsia="ＭＳ 明朝" w:hAnsi="ＭＳ 明朝" w:hint="eastAsia"/>
                <w:color w:val="000000" w:themeColor="text1"/>
                <w:szCs w:val="18"/>
              </w:rPr>
              <w:t>ア</w:t>
            </w:r>
            <w:r w:rsidR="00A77B2D" w:rsidRPr="00462B00">
              <w:rPr>
                <w:rFonts w:ascii="ＭＳ 明朝" w:eastAsia="ＭＳ 明朝" w:hAnsi="ＭＳ 明朝" w:hint="eastAsia"/>
                <w:color w:val="000000" w:themeColor="text1"/>
                <w:szCs w:val="18"/>
              </w:rPr>
              <w:t>（</w:t>
            </w:r>
            <w:r w:rsidR="00ED7262" w:rsidRPr="00462B00">
              <w:rPr>
                <w:rFonts w:ascii="ＭＳ 明朝" w:eastAsia="ＭＳ 明朝" w:hAnsi="ＭＳ 明朝" w:hint="eastAsia"/>
                <w:color w:val="000000" w:themeColor="text1"/>
                <w:szCs w:val="18"/>
              </w:rPr>
              <w:t>行動観察</w:t>
            </w:r>
            <w:r w:rsidR="0091243B" w:rsidRPr="00462B00">
              <w:rPr>
                <w:rFonts w:ascii="ＭＳ 明朝" w:eastAsia="ＭＳ 明朝" w:hAnsi="ＭＳ 明朝" w:hint="eastAsia"/>
                <w:color w:val="000000" w:themeColor="text1"/>
                <w:szCs w:val="18"/>
              </w:rPr>
              <w:t>、提出物</w:t>
            </w:r>
            <w:r w:rsidR="00A77B2D" w:rsidRPr="00462B00">
              <w:rPr>
                <w:rFonts w:ascii="ＭＳ 明朝" w:eastAsia="ＭＳ 明朝" w:hAnsi="ＭＳ 明朝" w:hint="eastAsia"/>
                <w:color w:val="000000" w:themeColor="text1"/>
                <w:szCs w:val="18"/>
              </w:rPr>
              <w:t>）</w:t>
            </w:r>
          </w:p>
          <w:p w14:paraId="40640E08" w14:textId="77777777" w:rsidR="00DA39E7" w:rsidRPr="00462B00" w:rsidRDefault="00DA39E7" w:rsidP="00C00F61">
            <w:pPr>
              <w:spacing w:line="320" w:lineRule="exact"/>
              <w:jc w:val="left"/>
              <w:rPr>
                <w:rFonts w:ascii="ＭＳ 明朝" w:eastAsia="ＭＳ 明朝" w:hAnsi="ＭＳ 明朝"/>
                <w:color w:val="000000" w:themeColor="text1"/>
                <w:szCs w:val="18"/>
              </w:rPr>
            </w:pPr>
          </w:p>
          <w:p w14:paraId="5B7DE725" w14:textId="77777777" w:rsidR="00F2420E" w:rsidRPr="00462B00" w:rsidRDefault="00F2420E" w:rsidP="00C00F61">
            <w:pPr>
              <w:spacing w:line="320" w:lineRule="exact"/>
              <w:jc w:val="left"/>
              <w:rPr>
                <w:rFonts w:ascii="ＭＳ 明朝" w:eastAsia="ＭＳ 明朝" w:hAnsi="ＭＳ 明朝"/>
                <w:color w:val="000000" w:themeColor="text1"/>
                <w:szCs w:val="18"/>
              </w:rPr>
            </w:pPr>
          </w:p>
          <w:p w14:paraId="50B34E9A" w14:textId="77777777" w:rsidR="00F2420E" w:rsidRPr="00462B00" w:rsidRDefault="00F2420E" w:rsidP="00C00F61">
            <w:pPr>
              <w:spacing w:line="320" w:lineRule="exact"/>
              <w:jc w:val="left"/>
              <w:rPr>
                <w:rFonts w:ascii="ＭＳ 明朝" w:eastAsia="ＭＳ 明朝" w:hAnsi="ＭＳ 明朝"/>
                <w:color w:val="000000" w:themeColor="text1"/>
                <w:szCs w:val="18"/>
              </w:rPr>
            </w:pPr>
          </w:p>
          <w:p w14:paraId="3A1ADAD5" w14:textId="77777777" w:rsidR="00F2420E" w:rsidRPr="00462B00" w:rsidRDefault="00F2420E" w:rsidP="00C00F61">
            <w:pPr>
              <w:spacing w:line="320" w:lineRule="exact"/>
              <w:jc w:val="left"/>
              <w:rPr>
                <w:rFonts w:ascii="ＭＳ 明朝" w:eastAsia="ＭＳ 明朝" w:hAnsi="ＭＳ 明朝"/>
                <w:color w:val="000000" w:themeColor="text1"/>
                <w:szCs w:val="18"/>
              </w:rPr>
            </w:pPr>
          </w:p>
          <w:p w14:paraId="0347CB47" w14:textId="77777777" w:rsidR="00F2420E" w:rsidRPr="00462B00" w:rsidRDefault="00F2420E" w:rsidP="00C00F61">
            <w:pPr>
              <w:spacing w:line="320" w:lineRule="exact"/>
              <w:jc w:val="left"/>
              <w:rPr>
                <w:rFonts w:ascii="ＭＳ 明朝" w:eastAsia="ＭＳ 明朝" w:hAnsi="ＭＳ 明朝"/>
                <w:color w:val="000000" w:themeColor="text1"/>
                <w:szCs w:val="18"/>
              </w:rPr>
            </w:pPr>
          </w:p>
          <w:p w14:paraId="6F865658" w14:textId="313EFC7D" w:rsidR="00DA39E7" w:rsidRPr="00462B00" w:rsidRDefault="00DA39E7" w:rsidP="00C00F61">
            <w:pPr>
              <w:spacing w:line="320" w:lineRule="exact"/>
              <w:jc w:val="left"/>
              <w:rPr>
                <w:rFonts w:ascii="ＭＳ 明朝" w:eastAsia="ＭＳ 明朝" w:hAnsi="ＭＳ 明朝"/>
                <w:color w:val="000000" w:themeColor="text1"/>
                <w:szCs w:val="18"/>
              </w:rPr>
            </w:pPr>
          </w:p>
        </w:tc>
      </w:tr>
      <w:tr w:rsidR="00371FED" w:rsidRPr="00462B00" w14:paraId="63632F57" w14:textId="77777777" w:rsidTr="00D77BA1">
        <w:trPr>
          <w:trHeight w:val="1040"/>
        </w:trPr>
        <w:tc>
          <w:tcPr>
            <w:tcW w:w="846" w:type="dxa"/>
            <w:vAlign w:val="center"/>
          </w:tcPr>
          <w:p w14:paraId="3B0829D6" w14:textId="51D585E6" w:rsidR="00425817" w:rsidRPr="00462B00" w:rsidRDefault="007E4009"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まとめ</w:t>
            </w:r>
          </w:p>
          <w:p w14:paraId="4339DAB2" w14:textId="7A33769A" w:rsidR="00425817" w:rsidRPr="00462B00" w:rsidRDefault="007E4009" w:rsidP="00425817">
            <w:pPr>
              <w:spacing w:line="340" w:lineRule="exact"/>
              <w:jc w:val="center"/>
              <w:rPr>
                <w:rFonts w:ascii="ＭＳ 明朝" w:eastAsia="ＭＳ 明朝" w:hAnsi="ＭＳ 明朝"/>
                <w:szCs w:val="18"/>
              </w:rPr>
            </w:pPr>
            <w:r w:rsidRPr="00462B00">
              <w:rPr>
                <w:rFonts w:ascii="ＭＳ 明朝" w:eastAsia="ＭＳ 明朝" w:hAnsi="ＭＳ 明朝" w:hint="eastAsia"/>
                <w:szCs w:val="18"/>
              </w:rPr>
              <w:t>1</w:t>
            </w:r>
            <w:r w:rsidR="000A68D7" w:rsidRPr="00462B00">
              <w:rPr>
                <w:rFonts w:ascii="ＭＳ 明朝" w:eastAsia="ＭＳ 明朝" w:hAnsi="ＭＳ 明朝"/>
                <w:szCs w:val="18"/>
              </w:rPr>
              <w:t>5</w:t>
            </w:r>
            <w:r w:rsidR="00425817" w:rsidRPr="00462B00">
              <w:rPr>
                <w:rFonts w:ascii="ＭＳ 明朝" w:eastAsia="ＭＳ 明朝" w:hAnsi="ＭＳ 明朝" w:hint="eastAsia"/>
                <w:szCs w:val="18"/>
              </w:rPr>
              <w:t>分</w:t>
            </w:r>
          </w:p>
        </w:tc>
        <w:tc>
          <w:tcPr>
            <w:tcW w:w="2977" w:type="dxa"/>
          </w:tcPr>
          <w:p w14:paraId="2108EAC5" w14:textId="4304D100" w:rsidR="004C0A6F" w:rsidRPr="00462B00" w:rsidRDefault="004C0A6F" w:rsidP="004C0A6F">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〇　本時のまとめを行う。</w:t>
            </w:r>
          </w:p>
          <w:p w14:paraId="6C32B5DB" w14:textId="77777777" w:rsidR="00906989" w:rsidRPr="00462B00" w:rsidRDefault="00906989" w:rsidP="00906989">
            <w:pPr>
              <w:spacing w:line="340" w:lineRule="exact"/>
              <w:jc w:val="left"/>
              <w:rPr>
                <w:rFonts w:ascii="ＭＳ 明朝" w:eastAsia="ＭＳ 明朝" w:hAnsi="ＭＳ 明朝"/>
                <w:szCs w:val="18"/>
              </w:rPr>
            </w:pPr>
          </w:p>
          <w:p w14:paraId="013E5AD1" w14:textId="77777777" w:rsidR="004C0A6F" w:rsidRPr="00462B00" w:rsidRDefault="004C0A6F" w:rsidP="00906989">
            <w:pPr>
              <w:spacing w:line="340" w:lineRule="exact"/>
              <w:jc w:val="left"/>
              <w:rPr>
                <w:rFonts w:ascii="ＭＳ 明朝" w:eastAsia="ＭＳ 明朝" w:hAnsi="ＭＳ 明朝"/>
                <w:szCs w:val="18"/>
              </w:rPr>
            </w:pPr>
          </w:p>
          <w:p w14:paraId="55651523" w14:textId="77777777" w:rsidR="006C61D6" w:rsidRPr="00462B00" w:rsidRDefault="006C61D6" w:rsidP="00906989">
            <w:pPr>
              <w:spacing w:line="340" w:lineRule="exact"/>
              <w:jc w:val="left"/>
              <w:rPr>
                <w:rFonts w:ascii="ＭＳ 明朝" w:eastAsia="ＭＳ 明朝" w:hAnsi="ＭＳ 明朝"/>
                <w:szCs w:val="18"/>
              </w:rPr>
            </w:pPr>
          </w:p>
          <w:p w14:paraId="3F4B815D" w14:textId="0F5FC505" w:rsidR="00AE021D" w:rsidRPr="00462B00" w:rsidRDefault="00DB13DF" w:rsidP="00AE021D">
            <w:pPr>
              <w:spacing w:line="340" w:lineRule="exact"/>
              <w:ind w:left="210" w:hangingChars="100" w:hanging="210"/>
              <w:jc w:val="left"/>
              <w:rPr>
                <w:rFonts w:ascii="ＭＳ 明朝" w:eastAsia="ＭＳ 明朝" w:hAnsi="ＭＳ 明朝"/>
                <w:szCs w:val="18"/>
              </w:rPr>
            </w:pPr>
            <w:r>
              <w:rPr>
                <w:rFonts w:ascii="ＭＳ 明朝" w:eastAsia="ＭＳ 明朝" w:hAnsi="ＭＳ 明朝" w:hint="eastAsia"/>
                <w:szCs w:val="18"/>
              </w:rPr>
              <w:t>〇</w:t>
            </w:r>
            <w:r w:rsidR="0057293B" w:rsidRPr="00462B00">
              <w:rPr>
                <w:rFonts w:ascii="ＭＳ 明朝" w:eastAsia="ＭＳ 明朝" w:hAnsi="ＭＳ 明朝" w:hint="eastAsia"/>
                <w:szCs w:val="18"/>
              </w:rPr>
              <w:t xml:space="preserve">　</w:t>
            </w:r>
            <w:r w:rsidR="004C0A6F" w:rsidRPr="00462B00">
              <w:rPr>
                <w:rFonts w:ascii="ＭＳ 明朝" w:eastAsia="ＭＳ 明朝" w:hAnsi="ＭＳ 明朝" w:hint="eastAsia"/>
                <w:szCs w:val="18"/>
              </w:rPr>
              <w:t>ＤＮＡ抽出実験の操作について調べさせる。</w:t>
            </w:r>
          </w:p>
          <w:p w14:paraId="663CB9D9" w14:textId="77777777" w:rsidR="005D39C0" w:rsidRPr="00462B00" w:rsidRDefault="005D39C0" w:rsidP="00AE021D">
            <w:pPr>
              <w:spacing w:line="340" w:lineRule="exact"/>
              <w:ind w:left="210" w:hangingChars="100" w:hanging="210"/>
              <w:jc w:val="left"/>
              <w:rPr>
                <w:rFonts w:ascii="ＭＳ 明朝" w:eastAsia="ＭＳ 明朝" w:hAnsi="ＭＳ 明朝"/>
                <w:szCs w:val="18"/>
              </w:rPr>
            </w:pPr>
          </w:p>
          <w:p w14:paraId="755001E1" w14:textId="7B2D923E" w:rsidR="00AE021D" w:rsidRPr="00462B00" w:rsidRDefault="00AE021D" w:rsidP="003C404B">
            <w:pPr>
              <w:spacing w:line="340" w:lineRule="exact"/>
              <w:jc w:val="left"/>
              <w:rPr>
                <w:rFonts w:ascii="ＭＳ 明朝" w:eastAsia="ＭＳ 明朝" w:hAnsi="ＭＳ 明朝"/>
                <w:szCs w:val="18"/>
              </w:rPr>
            </w:pPr>
          </w:p>
        </w:tc>
        <w:tc>
          <w:tcPr>
            <w:tcW w:w="3827" w:type="dxa"/>
          </w:tcPr>
          <w:p w14:paraId="7BE3630F" w14:textId="1B85C2A8" w:rsidR="006C61D6" w:rsidRPr="00462B00" w:rsidRDefault="004C0A6F" w:rsidP="005D39C0">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lastRenderedPageBreak/>
              <w:t>・　すべての生物がＤＮＡをもつことを理解させる。</w:t>
            </w:r>
            <w:r w:rsidR="000C5165" w:rsidRPr="00462B00">
              <w:rPr>
                <w:rFonts w:ascii="ＭＳ 明朝" w:eastAsia="ＭＳ 明朝" w:hAnsi="ＭＳ 明朝" w:hint="eastAsia"/>
                <w:szCs w:val="18"/>
              </w:rPr>
              <w:t>ＤＮＡ抽出実験</w:t>
            </w:r>
            <w:r w:rsidR="00906989" w:rsidRPr="00462B00">
              <w:rPr>
                <w:rFonts w:ascii="ＭＳ 明朝" w:eastAsia="ＭＳ 明朝" w:hAnsi="ＭＳ 明朝" w:hint="eastAsia"/>
                <w:szCs w:val="18"/>
              </w:rPr>
              <w:t>は、生物</w:t>
            </w:r>
            <w:r w:rsidRPr="00462B00">
              <w:rPr>
                <w:rFonts w:ascii="ＭＳ 明朝" w:eastAsia="ＭＳ 明朝" w:hAnsi="ＭＳ 明朝" w:hint="eastAsia"/>
                <w:szCs w:val="18"/>
              </w:rPr>
              <w:t>がＤＮＡをもつ</w:t>
            </w:r>
            <w:r w:rsidR="00906989" w:rsidRPr="00462B00">
              <w:rPr>
                <w:rFonts w:ascii="ＭＳ 明朝" w:eastAsia="ＭＳ 明朝" w:hAnsi="ＭＳ 明朝" w:hint="eastAsia"/>
                <w:szCs w:val="18"/>
              </w:rPr>
              <w:t>ことの</w:t>
            </w:r>
            <w:r w:rsidR="000C5165" w:rsidRPr="00462B00">
              <w:rPr>
                <w:rFonts w:ascii="ＭＳ 明朝" w:eastAsia="ＭＳ 明朝" w:hAnsi="ＭＳ 明朝" w:hint="eastAsia"/>
                <w:szCs w:val="18"/>
              </w:rPr>
              <w:t>確認</w:t>
            </w:r>
            <w:r w:rsidR="00906989" w:rsidRPr="00462B00">
              <w:rPr>
                <w:rFonts w:ascii="ＭＳ 明朝" w:eastAsia="ＭＳ 明朝" w:hAnsi="ＭＳ 明朝" w:hint="eastAsia"/>
                <w:szCs w:val="18"/>
              </w:rPr>
              <w:t>であったことを伝える</w:t>
            </w:r>
            <w:r w:rsidR="000C5165" w:rsidRPr="00462B00">
              <w:rPr>
                <w:rFonts w:ascii="ＭＳ 明朝" w:eastAsia="ＭＳ 明朝" w:hAnsi="ＭＳ 明朝" w:hint="eastAsia"/>
                <w:szCs w:val="18"/>
              </w:rPr>
              <w:t>。</w:t>
            </w:r>
          </w:p>
          <w:p w14:paraId="307B3071" w14:textId="757D0A86" w:rsidR="00A24712" w:rsidRPr="00462B00" w:rsidRDefault="0057293B" w:rsidP="00A24712">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xml:space="preserve">・　</w:t>
            </w:r>
            <w:r w:rsidR="00F2420E" w:rsidRPr="00462B00">
              <w:rPr>
                <w:rFonts w:ascii="ＭＳ 明朝" w:eastAsia="ＭＳ 明朝" w:hAnsi="ＭＳ 明朝" w:hint="eastAsia"/>
                <w:szCs w:val="18"/>
              </w:rPr>
              <w:t>追加の</w:t>
            </w:r>
            <w:r w:rsidRPr="00462B00">
              <w:rPr>
                <w:rFonts w:ascii="ＭＳ 明朝" w:eastAsia="ＭＳ 明朝" w:hAnsi="ＭＳ 明朝" w:hint="eastAsia"/>
                <w:szCs w:val="18"/>
              </w:rPr>
              <w:t>課題に取り組む</w:t>
            </w:r>
            <w:r w:rsidR="000F19E2" w:rsidRPr="00462B00">
              <w:rPr>
                <w:rFonts w:ascii="ＭＳ 明朝" w:eastAsia="ＭＳ 明朝" w:hAnsi="ＭＳ 明朝" w:hint="eastAsia"/>
                <w:szCs w:val="18"/>
              </w:rPr>
              <w:t>前</w:t>
            </w:r>
            <w:r w:rsidRPr="00462B00">
              <w:rPr>
                <w:rFonts w:ascii="ＭＳ 明朝" w:eastAsia="ＭＳ 明朝" w:hAnsi="ＭＳ 明朝" w:hint="eastAsia"/>
                <w:szCs w:val="18"/>
              </w:rPr>
              <w:t>に、インターネット</w:t>
            </w:r>
            <w:r w:rsidR="00C53DB1" w:rsidRPr="00462B00">
              <w:rPr>
                <w:rFonts w:ascii="ＭＳ 明朝" w:eastAsia="ＭＳ 明朝" w:hAnsi="ＭＳ 明朝" w:hint="eastAsia"/>
                <w:szCs w:val="18"/>
              </w:rPr>
              <w:t>使用上の</w:t>
            </w:r>
            <w:r w:rsidR="000F19E2" w:rsidRPr="00462B00">
              <w:rPr>
                <w:rFonts w:ascii="ＭＳ 明朝" w:eastAsia="ＭＳ 明朝" w:hAnsi="ＭＳ 明朝" w:hint="eastAsia"/>
                <w:szCs w:val="18"/>
              </w:rPr>
              <w:t>注意を読むよう</w:t>
            </w:r>
            <w:r w:rsidR="000F19E2" w:rsidRPr="00462B00">
              <w:rPr>
                <w:rFonts w:ascii="ＭＳ 明朝" w:eastAsia="ＭＳ 明朝" w:hAnsi="ＭＳ 明朝" w:hint="eastAsia"/>
                <w:szCs w:val="18"/>
              </w:rPr>
              <w:lastRenderedPageBreak/>
              <w:t>に伝える</w:t>
            </w:r>
            <w:r w:rsidR="00C53DB1" w:rsidRPr="00462B00">
              <w:rPr>
                <w:rFonts w:ascii="ＭＳ 明朝" w:eastAsia="ＭＳ 明朝" w:hAnsi="ＭＳ 明朝" w:hint="eastAsia"/>
                <w:szCs w:val="18"/>
              </w:rPr>
              <w:t>。</w:t>
            </w:r>
            <w:r w:rsidR="000F19E2" w:rsidRPr="00462B00">
              <w:rPr>
                <w:rFonts w:ascii="ＭＳ 明朝" w:eastAsia="ＭＳ 明朝" w:hAnsi="ＭＳ 明朝" w:hint="eastAsia"/>
                <w:szCs w:val="18"/>
              </w:rPr>
              <w:t>適切な活動ができるように机間指導を行う。</w:t>
            </w:r>
          </w:p>
          <w:p w14:paraId="5745A343" w14:textId="2F30C151" w:rsidR="00F23966" w:rsidRPr="00462B00" w:rsidRDefault="00F23966" w:rsidP="003C404B">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xml:space="preserve">・　</w:t>
            </w:r>
            <w:r w:rsidR="0037438D" w:rsidRPr="00462B00">
              <w:rPr>
                <w:rFonts w:ascii="ＭＳ 明朝" w:eastAsia="ＭＳ 明朝" w:hAnsi="ＭＳ 明朝" w:hint="eastAsia"/>
                <w:szCs w:val="18"/>
              </w:rPr>
              <w:t>追加の課題</w:t>
            </w:r>
            <w:r w:rsidRPr="00462B00">
              <w:rPr>
                <w:rFonts w:ascii="ＭＳ 明朝" w:eastAsia="ＭＳ 明朝" w:hAnsi="ＭＳ 明朝" w:hint="eastAsia"/>
                <w:szCs w:val="18"/>
              </w:rPr>
              <w:t>についての確認は次時で行う。</w:t>
            </w:r>
          </w:p>
        </w:tc>
        <w:tc>
          <w:tcPr>
            <w:tcW w:w="1920" w:type="dxa"/>
          </w:tcPr>
          <w:p w14:paraId="516485FE" w14:textId="68072F90" w:rsidR="00A24712" w:rsidRPr="00462B00" w:rsidRDefault="00A24712" w:rsidP="0037438D">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lastRenderedPageBreak/>
              <w:t>ア（ワークシート）</w:t>
            </w:r>
          </w:p>
          <w:p w14:paraId="27B37FD5" w14:textId="19E64CE3" w:rsidR="00A24712" w:rsidRPr="00462B00" w:rsidRDefault="0037438D" w:rsidP="00D77BA1">
            <w:pPr>
              <w:spacing w:line="340" w:lineRule="exact"/>
              <w:ind w:left="210" w:hangingChars="100" w:hanging="210"/>
              <w:jc w:val="left"/>
              <w:rPr>
                <w:rFonts w:ascii="ＭＳ 明朝" w:eastAsia="ＭＳ 明朝" w:hAnsi="ＭＳ 明朝"/>
                <w:szCs w:val="18"/>
              </w:rPr>
            </w:pPr>
            <w:r w:rsidRPr="00462B00">
              <w:rPr>
                <w:rFonts w:ascii="ＭＳ 明朝" w:eastAsia="ＭＳ 明朝" w:hAnsi="ＭＳ 明朝" w:hint="eastAsia"/>
                <w:szCs w:val="18"/>
              </w:rPr>
              <w:t>・　実験結果⑴でＤＮＡの様子の観察・記録ができている、か</w:t>
            </w:r>
            <w:r w:rsidRPr="00462B00">
              <w:rPr>
                <w:rFonts w:ascii="ＭＳ 明朝" w:eastAsia="ＭＳ 明朝" w:hAnsi="ＭＳ 明朝" w:hint="eastAsia"/>
                <w:szCs w:val="18"/>
              </w:rPr>
              <w:lastRenderedPageBreak/>
              <w:t>つ、⑵で材料の選定理由の正しい記述があり、追加課題について一つ以上正しい理由を回答できている場合、</w:t>
            </w:r>
            <w:r w:rsidRPr="00462B00">
              <w:rPr>
                <w:rFonts w:ascii="ＭＳ 明朝" w:eastAsia="ＭＳ 明朝" w:hAnsi="ＭＳ 明朝" w:cs="ＭＳ 明朝" w:hint="eastAsia"/>
                <w:szCs w:val="21"/>
              </w:rPr>
              <w:t>Ｂと判断する。</w:t>
            </w:r>
          </w:p>
          <w:p w14:paraId="33206759" w14:textId="77777777" w:rsidR="00D77BA1" w:rsidRPr="00462B00" w:rsidRDefault="00D77BA1" w:rsidP="00D77BA1">
            <w:pPr>
              <w:spacing w:line="340" w:lineRule="exact"/>
              <w:ind w:left="210" w:hangingChars="100" w:hanging="210"/>
              <w:jc w:val="left"/>
              <w:rPr>
                <w:rFonts w:ascii="ＭＳ 明朝" w:eastAsia="ＭＳ 明朝" w:hAnsi="ＭＳ 明朝"/>
                <w:szCs w:val="18"/>
              </w:rPr>
            </w:pPr>
          </w:p>
          <w:p w14:paraId="25951569" w14:textId="6F440DF7" w:rsidR="001C0618" w:rsidRPr="00462B00" w:rsidRDefault="001C0618" w:rsidP="0037438D">
            <w:pPr>
              <w:spacing w:line="340" w:lineRule="exact"/>
              <w:ind w:left="210" w:hangingChars="100" w:hanging="210"/>
              <w:jc w:val="left"/>
              <w:rPr>
                <w:rFonts w:ascii="ＭＳ 明朝" w:eastAsia="ＭＳ 明朝" w:hAnsi="ＭＳ 明朝"/>
                <w:color w:val="000000" w:themeColor="text1"/>
                <w:szCs w:val="18"/>
              </w:rPr>
            </w:pPr>
            <w:r w:rsidRPr="00462B00">
              <w:rPr>
                <w:rFonts w:ascii="ＭＳ 明朝" w:eastAsia="ＭＳ 明朝" w:hAnsi="ＭＳ 明朝" w:hint="eastAsia"/>
                <w:color w:val="000000" w:themeColor="text1"/>
                <w:szCs w:val="18"/>
              </w:rPr>
              <w:t>ウ（ワークシート）</w:t>
            </w:r>
          </w:p>
        </w:tc>
      </w:tr>
    </w:tbl>
    <w:p w14:paraId="176D654B" w14:textId="3BFE899D" w:rsidR="001E68A6" w:rsidRPr="00462B00" w:rsidRDefault="00425817" w:rsidP="00590140">
      <w:pPr>
        <w:ind w:firstLineChars="100" w:firstLine="210"/>
        <w:jc w:val="left"/>
        <w:rPr>
          <w:rFonts w:ascii="ＭＳ 明朝" w:eastAsia="ＭＳ 明朝" w:hAnsi="ＭＳ 明朝"/>
        </w:rPr>
      </w:pPr>
      <w:r w:rsidRPr="00462B00">
        <w:rPr>
          <w:rFonts w:ascii="ＭＳ 明朝" w:eastAsia="ＭＳ 明朝" w:hAnsi="ＭＳ 明朝" w:hint="eastAsia"/>
        </w:rPr>
        <w:lastRenderedPageBreak/>
        <w:t>⑶　板書計画</w:t>
      </w:r>
      <w:r w:rsidR="00A77B2D" w:rsidRPr="00462B00">
        <w:rPr>
          <w:rFonts w:ascii="ＭＳ 明朝" w:eastAsia="ＭＳ 明朝" w:hAnsi="ＭＳ 明朝" w:hint="eastAsia"/>
        </w:rPr>
        <w:t>（</w:t>
      </w:r>
      <w:r w:rsidRPr="00462B00">
        <w:rPr>
          <w:rFonts w:ascii="ＭＳ 明朝" w:eastAsia="ＭＳ 明朝" w:hAnsi="ＭＳ 明朝" w:hint="eastAsia"/>
        </w:rPr>
        <w:t>スライド</w:t>
      </w:r>
      <w:r w:rsidR="00053C6F" w:rsidRPr="00462B00">
        <w:rPr>
          <w:rFonts w:ascii="ＭＳ 明朝" w:eastAsia="ＭＳ 明朝" w:hAnsi="ＭＳ 明朝" w:hint="eastAsia"/>
        </w:rPr>
        <w:t>提示</w:t>
      </w:r>
      <w:r w:rsidR="00A77B2D" w:rsidRPr="00462B00">
        <w:rPr>
          <w:rFonts w:ascii="ＭＳ 明朝" w:eastAsia="ＭＳ 明朝" w:hAnsi="ＭＳ 明朝" w:hint="eastAsia"/>
        </w:rPr>
        <w:t>）</w:t>
      </w:r>
    </w:p>
    <w:p w14:paraId="04EB483B" w14:textId="1DAD19C1" w:rsidR="006C61D6" w:rsidRPr="00462B00" w:rsidRDefault="006C61D6" w:rsidP="001743CE">
      <w:pPr>
        <w:tabs>
          <w:tab w:val="left" w:pos="5387"/>
        </w:tabs>
        <w:jc w:val="left"/>
        <w:rPr>
          <w:rFonts w:ascii="ＭＳ 明朝" w:eastAsia="ＭＳ 明朝" w:hAnsi="ＭＳ 明朝"/>
        </w:rPr>
      </w:pPr>
      <w:r w:rsidRPr="00462B00">
        <w:rPr>
          <w:rFonts w:ascii="ＭＳ 明朝" w:eastAsia="ＭＳ 明朝" w:hAnsi="ＭＳ 明朝"/>
          <w:noProof/>
        </w:rPr>
        <w:drawing>
          <wp:anchor distT="0" distB="0" distL="114300" distR="114300" simplePos="0" relativeHeight="251659264" behindDoc="0" locked="0" layoutInCell="1" allowOverlap="1" wp14:anchorId="76CBFD65" wp14:editId="69BAAE2D">
            <wp:simplePos x="0" y="0"/>
            <wp:positionH relativeFrom="column">
              <wp:posOffset>4140231</wp:posOffset>
            </wp:positionH>
            <wp:positionV relativeFrom="paragraph">
              <wp:posOffset>57766</wp:posOffset>
            </wp:positionV>
            <wp:extent cx="1972161" cy="1478915"/>
            <wp:effectExtent l="19050" t="19050" r="28575" b="26035"/>
            <wp:wrapNone/>
            <wp:docPr id="9505410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6246" cy="1481978"/>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462B00">
        <w:rPr>
          <w:rFonts w:ascii="ＭＳ 明朝" w:eastAsia="ＭＳ 明朝" w:hAnsi="ＭＳ 明朝"/>
          <w:noProof/>
        </w:rPr>
        <w:drawing>
          <wp:anchor distT="0" distB="0" distL="114300" distR="114300" simplePos="0" relativeHeight="251658240" behindDoc="0" locked="0" layoutInCell="1" allowOverlap="1" wp14:anchorId="622D0E0E" wp14:editId="745ED6AD">
            <wp:simplePos x="0" y="0"/>
            <wp:positionH relativeFrom="column">
              <wp:posOffset>2081429</wp:posOffset>
            </wp:positionH>
            <wp:positionV relativeFrom="paragraph">
              <wp:posOffset>57765</wp:posOffset>
            </wp:positionV>
            <wp:extent cx="1971660" cy="1478915"/>
            <wp:effectExtent l="19050" t="19050" r="10160" b="26035"/>
            <wp:wrapNone/>
            <wp:docPr id="4729943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9684" cy="1484933"/>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462B00">
        <w:rPr>
          <w:rFonts w:ascii="ＭＳ 明朝" w:eastAsia="ＭＳ 明朝" w:hAnsi="ＭＳ 明朝"/>
          <w:noProof/>
        </w:rPr>
        <w:drawing>
          <wp:inline distT="0" distB="0" distL="0" distR="0" wp14:anchorId="1F994D87" wp14:editId="0990000E">
            <wp:extent cx="1972435" cy="1479120"/>
            <wp:effectExtent l="19050" t="19050" r="27940" b="26035"/>
            <wp:docPr id="3616362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696" cy="1495063"/>
                    </a:xfrm>
                    <a:prstGeom prst="rect">
                      <a:avLst/>
                    </a:prstGeom>
                    <a:noFill/>
                    <a:ln>
                      <a:solidFill>
                        <a:schemeClr val="tx1"/>
                      </a:solidFill>
                    </a:ln>
                  </pic:spPr>
                </pic:pic>
              </a:graphicData>
            </a:graphic>
          </wp:inline>
        </w:drawing>
      </w:r>
    </w:p>
    <w:p w14:paraId="545CE03A" w14:textId="0DF00557" w:rsidR="006C61D6" w:rsidRPr="00462B00" w:rsidRDefault="00D01BA7" w:rsidP="00425817">
      <w:pPr>
        <w:jc w:val="left"/>
        <w:rPr>
          <w:rFonts w:ascii="ＭＳ 明朝" w:eastAsia="ＭＳ 明朝" w:hAnsi="ＭＳ 明朝"/>
        </w:rPr>
      </w:pPr>
      <w:r w:rsidRPr="00462B00">
        <w:rPr>
          <w:rFonts w:ascii="ＭＳ 明朝" w:eastAsia="ＭＳ 明朝" w:hAnsi="ＭＳ 明朝"/>
          <w:noProof/>
        </w:rPr>
        <w:drawing>
          <wp:anchor distT="0" distB="0" distL="114300" distR="114300" simplePos="0" relativeHeight="251661312" behindDoc="0" locked="0" layoutInCell="1" allowOverlap="1" wp14:anchorId="6EAB9FF4" wp14:editId="13A3479A">
            <wp:simplePos x="0" y="0"/>
            <wp:positionH relativeFrom="column">
              <wp:posOffset>4140231</wp:posOffset>
            </wp:positionH>
            <wp:positionV relativeFrom="paragraph">
              <wp:posOffset>56363</wp:posOffset>
            </wp:positionV>
            <wp:extent cx="1994177" cy="1495425"/>
            <wp:effectExtent l="19050" t="19050" r="25400" b="9525"/>
            <wp:wrapNone/>
            <wp:docPr id="164205711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8899" cy="1498966"/>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462B00">
        <w:rPr>
          <w:rFonts w:ascii="ＭＳ 明朝" w:eastAsia="ＭＳ 明朝" w:hAnsi="ＭＳ 明朝"/>
          <w:noProof/>
        </w:rPr>
        <w:drawing>
          <wp:anchor distT="0" distB="0" distL="114300" distR="114300" simplePos="0" relativeHeight="251660288" behindDoc="0" locked="0" layoutInCell="1" allowOverlap="1" wp14:anchorId="77C6AA74" wp14:editId="4974746D">
            <wp:simplePos x="0" y="0"/>
            <wp:positionH relativeFrom="column">
              <wp:posOffset>2081428</wp:posOffset>
            </wp:positionH>
            <wp:positionV relativeFrom="paragraph">
              <wp:posOffset>56363</wp:posOffset>
            </wp:positionV>
            <wp:extent cx="1994123" cy="1495425"/>
            <wp:effectExtent l="19050" t="19050" r="25400" b="9525"/>
            <wp:wrapNone/>
            <wp:docPr id="134599373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7982" cy="1498319"/>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C61D6" w:rsidRPr="00462B00">
        <w:rPr>
          <w:rFonts w:ascii="ＭＳ 明朝" w:eastAsia="ＭＳ 明朝" w:hAnsi="ＭＳ 明朝"/>
          <w:noProof/>
        </w:rPr>
        <w:drawing>
          <wp:inline distT="0" distB="0" distL="0" distR="0" wp14:anchorId="2EFB3304" wp14:editId="1E6951D1">
            <wp:extent cx="1994410" cy="1495600"/>
            <wp:effectExtent l="19050" t="19050" r="25400" b="9525"/>
            <wp:docPr id="173800929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7555" cy="1512956"/>
                    </a:xfrm>
                    <a:prstGeom prst="rect">
                      <a:avLst/>
                    </a:prstGeom>
                    <a:noFill/>
                    <a:ln>
                      <a:solidFill>
                        <a:schemeClr val="tx1"/>
                      </a:solidFill>
                    </a:ln>
                  </pic:spPr>
                </pic:pic>
              </a:graphicData>
            </a:graphic>
          </wp:inline>
        </w:drawing>
      </w:r>
    </w:p>
    <w:p w14:paraId="012141E1" w14:textId="3DDD3B97" w:rsidR="006C61D6" w:rsidRPr="00462B00" w:rsidRDefault="00D01BA7" w:rsidP="00425817">
      <w:pPr>
        <w:jc w:val="left"/>
        <w:rPr>
          <w:rFonts w:ascii="ＭＳ 明朝" w:eastAsia="ＭＳ 明朝" w:hAnsi="ＭＳ 明朝"/>
        </w:rPr>
      </w:pPr>
      <w:r w:rsidRPr="00462B00">
        <w:rPr>
          <w:rFonts w:ascii="ＭＳ 明朝" w:eastAsia="ＭＳ 明朝" w:hAnsi="ＭＳ 明朝"/>
          <w:noProof/>
        </w:rPr>
        <w:drawing>
          <wp:anchor distT="0" distB="0" distL="114300" distR="114300" simplePos="0" relativeHeight="251664384" behindDoc="0" locked="0" layoutInCell="1" allowOverlap="1" wp14:anchorId="1C009A51" wp14:editId="59DE3C94">
            <wp:simplePos x="0" y="0"/>
            <wp:positionH relativeFrom="column">
              <wp:posOffset>4141089</wp:posOffset>
            </wp:positionH>
            <wp:positionV relativeFrom="paragraph">
              <wp:posOffset>48895</wp:posOffset>
            </wp:positionV>
            <wp:extent cx="1993961" cy="1495264"/>
            <wp:effectExtent l="19050" t="19050" r="25400" b="10160"/>
            <wp:wrapNone/>
            <wp:docPr id="170863784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93961" cy="1495264"/>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462B00">
        <w:rPr>
          <w:rFonts w:ascii="ＭＳ 明朝" w:eastAsia="ＭＳ 明朝" w:hAnsi="ＭＳ 明朝"/>
          <w:noProof/>
        </w:rPr>
        <w:drawing>
          <wp:anchor distT="0" distB="0" distL="114300" distR="114300" simplePos="0" relativeHeight="251663360" behindDoc="0" locked="0" layoutInCell="1" allowOverlap="1" wp14:anchorId="50130D36" wp14:editId="5B04E77E">
            <wp:simplePos x="0" y="0"/>
            <wp:positionH relativeFrom="column">
              <wp:posOffset>2080923</wp:posOffset>
            </wp:positionH>
            <wp:positionV relativeFrom="paragraph">
              <wp:posOffset>43018</wp:posOffset>
            </wp:positionV>
            <wp:extent cx="2001891" cy="1501210"/>
            <wp:effectExtent l="19050" t="19050" r="17780" b="22860"/>
            <wp:wrapNone/>
            <wp:docPr id="113785076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1891" cy="1501210"/>
                    </a:xfrm>
                    <a:prstGeom prst="rect">
                      <a:avLst/>
                    </a:prstGeom>
                    <a:noFill/>
                    <a:ln>
                      <a:solidFill>
                        <a:schemeClr val="tx1"/>
                      </a:solidFill>
                    </a:ln>
                  </pic:spPr>
                </pic:pic>
              </a:graphicData>
            </a:graphic>
          </wp:anchor>
        </w:drawing>
      </w:r>
      <w:r w:rsidRPr="00462B00">
        <w:rPr>
          <w:rFonts w:ascii="ＭＳ 明朝" w:eastAsia="ＭＳ 明朝" w:hAnsi="ＭＳ 明朝"/>
          <w:noProof/>
        </w:rPr>
        <w:drawing>
          <wp:anchor distT="0" distB="0" distL="114300" distR="114300" simplePos="0" relativeHeight="251662336" behindDoc="0" locked="0" layoutInCell="1" allowOverlap="1" wp14:anchorId="29C2FA2D" wp14:editId="27D2BF62">
            <wp:simplePos x="0" y="0"/>
            <wp:positionH relativeFrom="column">
              <wp:posOffset>17079</wp:posOffset>
            </wp:positionH>
            <wp:positionV relativeFrom="paragraph">
              <wp:posOffset>48868</wp:posOffset>
            </wp:positionV>
            <wp:extent cx="1993900" cy="1495217"/>
            <wp:effectExtent l="19050" t="19050" r="25400" b="10160"/>
            <wp:wrapNone/>
            <wp:docPr id="75485182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3900" cy="1495217"/>
                    </a:xfrm>
                    <a:prstGeom prst="rect">
                      <a:avLst/>
                    </a:prstGeom>
                    <a:noFill/>
                    <a:ln>
                      <a:solidFill>
                        <a:schemeClr val="tx1"/>
                      </a:solidFill>
                    </a:ln>
                  </pic:spPr>
                </pic:pic>
              </a:graphicData>
            </a:graphic>
          </wp:anchor>
        </w:drawing>
      </w:r>
    </w:p>
    <w:p w14:paraId="665C59F5" w14:textId="28FD3DF2" w:rsidR="00D01BA7" w:rsidRPr="00462B00" w:rsidRDefault="00D01BA7" w:rsidP="00425817">
      <w:pPr>
        <w:jc w:val="left"/>
        <w:rPr>
          <w:rFonts w:ascii="ＭＳ 明朝" w:eastAsia="ＭＳ 明朝" w:hAnsi="ＭＳ 明朝"/>
        </w:rPr>
      </w:pPr>
    </w:p>
    <w:p w14:paraId="48E88D86" w14:textId="1FB0ECD2" w:rsidR="00D01BA7" w:rsidRPr="00462B00" w:rsidRDefault="00D01BA7" w:rsidP="00425817">
      <w:pPr>
        <w:jc w:val="left"/>
        <w:rPr>
          <w:rFonts w:ascii="ＭＳ 明朝" w:eastAsia="ＭＳ 明朝" w:hAnsi="ＭＳ 明朝"/>
        </w:rPr>
      </w:pPr>
    </w:p>
    <w:p w14:paraId="2EA1ECCA" w14:textId="4E917909" w:rsidR="00D01BA7" w:rsidRPr="00462B00" w:rsidRDefault="00D01BA7" w:rsidP="00425817">
      <w:pPr>
        <w:jc w:val="left"/>
        <w:rPr>
          <w:rFonts w:ascii="ＭＳ 明朝" w:eastAsia="ＭＳ 明朝" w:hAnsi="ＭＳ 明朝"/>
        </w:rPr>
      </w:pPr>
    </w:p>
    <w:p w14:paraId="1D86E212" w14:textId="77777777" w:rsidR="00D01BA7" w:rsidRPr="00462B00" w:rsidRDefault="00D01BA7" w:rsidP="00425817">
      <w:pPr>
        <w:jc w:val="left"/>
        <w:rPr>
          <w:rFonts w:ascii="ＭＳ 明朝" w:eastAsia="ＭＳ 明朝" w:hAnsi="ＭＳ 明朝"/>
        </w:rPr>
      </w:pPr>
    </w:p>
    <w:p w14:paraId="2B135580" w14:textId="77777777" w:rsidR="00D01BA7" w:rsidRPr="00462B00" w:rsidRDefault="00D01BA7" w:rsidP="00425817">
      <w:pPr>
        <w:jc w:val="left"/>
        <w:rPr>
          <w:rFonts w:ascii="ＭＳ 明朝" w:eastAsia="ＭＳ 明朝" w:hAnsi="ＭＳ 明朝"/>
        </w:rPr>
      </w:pPr>
    </w:p>
    <w:p w14:paraId="4238B0FA" w14:textId="77777777" w:rsidR="00D01BA7" w:rsidRPr="00462B00" w:rsidRDefault="00D01BA7" w:rsidP="00425817">
      <w:pPr>
        <w:jc w:val="left"/>
        <w:rPr>
          <w:rFonts w:ascii="ＭＳ 明朝" w:eastAsia="ＭＳ 明朝" w:hAnsi="ＭＳ 明朝"/>
        </w:rPr>
      </w:pPr>
    </w:p>
    <w:p w14:paraId="5AD3AC6F" w14:textId="48050E89" w:rsidR="00425817" w:rsidRPr="00462B00" w:rsidRDefault="00425817" w:rsidP="00590140">
      <w:pPr>
        <w:ind w:firstLineChars="100" w:firstLine="210"/>
        <w:jc w:val="left"/>
        <w:rPr>
          <w:rFonts w:ascii="ＭＳ 明朝" w:eastAsia="ＭＳ 明朝" w:hAnsi="ＭＳ 明朝"/>
        </w:rPr>
      </w:pPr>
      <w:r w:rsidRPr="00462B00">
        <w:rPr>
          <w:rFonts w:ascii="ＭＳ 明朝" w:eastAsia="ＭＳ 明朝" w:hAnsi="ＭＳ 明朝" w:hint="eastAsia"/>
        </w:rPr>
        <w:t>⑷</w:t>
      </w:r>
      <w:r w:rsidR="00AF31C4" w:rsidRPr="00462B00">
        <w:rPr>
          <w:rFonts w:ascii="ＭＳ 明朝" w:eastAsia="ＭＳ 明朝" w:hAnsi="ＭＳ 明朝" w:hint="eastAsia"/>
        </w:rPr>
        <w:t xml:space="preserve">　授業観察の視点</w:t>
      </w:r>
    </w:p>
    <w:p w14:paraId="767956D2" w14:textId="3A21408E" w:rsidR="00D77BA1" w:rsidRPr="00462B00" w:rsidRDefault="009713D6" w:rsidP="00FE0810">
      <w:pPr>
        <w:ind w:left="420" w:hangingChars="200" w:hanging="420"/>
        <w:jc w:val="left"/>
        <w:rPr>
          <w:rFonts w:ascii="ＭＳ 明朝" w:eastAsia="ＭＳ 明朝" w:hAnsi="ＭＳ 明朝"/>
        </w:rPr>
      </w:pPr>
      <w:r w:rsidRPr="00462B00">
        <w:rPr>
          <w:rFonts w:ascii="ＭＳ 明朝" w:eastAsia="ＭＳ 明朝" w:hAnsi="ＭＳ 明朝" w:hint="eastAsia"/>
        </w:rPr>
        <w:t xml:space="preserve">　　</w:t>
      </w:r>
      <w:r w:rsidR="00FE0810">
        <w:rPr>
          <w:rFonts w:ascii="ＭＳ 明朝" w:eastAsia="ＭＳ 明朝" w:hAnsi="ＭＳ 明朝" w:hint="eastAsia"/>
        </w:rPr>
        <w:t xml:space="preserve">　</w:t>
      </w:r>
      <w:r w:rsidR="00462B00">
        <w:rPr>
          <w:rFonts w:ascii="ＭＳ 明朝" w:eastAsia="ＭＳ 明朝" w:hAnsi="ＭＳ 明朝" w:hint="eastAsia"/>
        </w:rPr>
        <w:t>本時の授業内容について、生徒が</w:t>
      </w:r>
      <w:r w:rsidR="00FE0810">
        <w:rPr>
          <w:rFonts w:ascii="ＭＳ 明朝" w:eastAsia="ＭＳ 明朝" w:hAnsi="ＭＳ 明朝" w:hint="eastAsia"/>
        </w:rPr>
        <w:t>主体的に取り組み、</w:t>
      </w:r>
      <w:r w:rsidR="00462B00">
        <w:rPr>
          <w:rFonts w:ascii="ＭＳ 明朝" w:eastAsia="ＭＳ 明朝" w:hAnsi="ＭＳ 明朝" w:hint="eastAsia"/>
        </w:rPr>
        <w:t>自らの取組を振り返</w:t>
      </w:r>
      <w:r w:rsidR="00FE0810">
        <w:rPr>
          <w:rFonts w:ascii="ＭＳ 明朝" w:eastAsia="ＭＳ 明朝" w:hAnsi="ＭＳ 明朝" w:hint="eastAsia"/>
        </w:rPr>
        <w:t>ることのできる学習ないようであったか。</w:t>
      </w:r>
    </w:p>
    <w:sectPr w:rsidR="00D77BA1" w:rsidRPr="00462B00" w:rsidSect="000B65C8">
      <w:footerReference w:type="default" r:id="rId19"/>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8D60" w14:textId="77777777" w:rsidR="0025291A" w:rsidRDefault="0025291A" w:rsidP="00A35304">
      <w:r>
        <w:separator/>
      </w:r>
    </w:p>
  </w:endnote>
  <w:endnote w:type="continuationSeparator" w:id="0">
    <w:p w14:paraId="565060B8" w14:textId="77777777" w:rsidR="0025291A" w:rsidRDefault="0025291A" w:rsidP="00A3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176355"/>
      <w:docPartObj>
        <w:docPartGallery w:val="Page Numbers (Bottom of Page)"/>
        <w:docPartUnique/>
      </w:docPartObj>
    </w:sdtPr>
    <w:sdtEndPr/>
    <w:sdtContent>
      <w:p w14:paraId="1D8ED9E4" w14:textId="18B53776" w:rsidR="00D77BA1" w:rsidRDefault="00D77BA1">
        <w:pPr>
          <w:pStyle w:val="a6"/>
          <w:jc w:val="center"/>
        </w:pPr>
        <w:r>
          <w:fldChar w:fldCharType="begin"/>
        </w:r>
        <w:r>
          <w:instrText>PAGE   \* MERGEFORMAT</w:instrText>
        </w:r>
        <w:r>
          <w:fldChar w:fldCharType="separate"/>
        </w:r>
        <w:r w:rsidR="00DB13DF" w:rsidRPr="00DB13DF">
          <w:rPr>
            <w:noProof/>
            <w:lang w:val="ja-JP"/>
          </w:rPr>
          <w:t>3</w:t>
        </w:r>
        <w:r>
          <w:fldChar w:fldCharType="end"/>
        </w:r>
      </w:p>
    </w:sdtContent>
  </w:sdt>
  <w:p w14:paraId="55AD8B58" w14:textId="77777777" w:rsidR="00D77BA1" w:rsidRDefault="00D77B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DA60C" w14:textId="77777777" w:rsidR="0025291A" w:rsidRDefault="0025291A" w:rsidP="00A35304">
      <w:r>
        <w:separator/>
      </w:r>
    </w:p>
  </w:footnote>
  <w:footnote w:type="continuationSeparator" w:id="0">
    <w:p w14:paraId="22D4B9ED" w14:textId="77777777" w:rsidR="0025291A" w:rsidRDefault="0025291A" w:rsidP="00A35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45BDB"/>
    <w:multiLevelType w:val="hybridMultilevel"/>
    <w:tmpl w:val="9F5C3B1C"/>
    <w:lvl w:ilvl="0" w:tplc="928EF59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4B750A4"/>
    <w:multiLevelType w:val="hybridMultilevel"/>
    <w:tmpl w:val="E97A8142"/>
    <w:lvl w:ilvl="0" w:tplc="C4CA189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9D6"/>
    <w:rsid w:val="00007F1F"/>
    <w:rsid w:val="00020C76"/>
    <w:rsid w:val="000226E2"/>
    <w:rsid w:val="00037011"/>
    <w:rsid w:val="00053647"/>
    <w:rsid w:val="00053C6F"/>
    <w:rsid w:val="0006480C"/>
    <w:rsid w:val="0006505C"/>
    <w:rsid w:val="00075C72"/>
    <w:rsid w:val="000934DB"/>
    <w:rsid w:val="00096C8D"/>
    <w:rsid w:val="00096D86"/>
    <w:rsid w:val="000A08D9"/>
    <w:rsid w:val="000A44B9"/>
    <w:rsid w:val="000A68D7"/>
    <w:rsid w:val="000B65C8"/>
    <w:rsid w:val="000C1499"/>
    <w:rsid w:val="000C5165"/>
    <w:rsid w:val="000C5FC5"/>
    <w:rsid w:val="000C670F"/>
    <w:rsid w:val="000D669E"/>
    <w:rsid w:val="000D7FD4"/>
    <w:rsid w:val="000E6739"/>
    <w:rsid w:val="000F19E2"/>
    <w:rsid w:val="00100C6B"/>
    <w:rsid w:val="0011366D"/>
    <w:rsid w:val="00125D24"/>
    <w:rsid w:val="0013098A"/>
    <w:rsid w:val="0013499E"/>
    <w:rsid w:val="00136FED"/>
    <w:rsid w:val="00153204"/>
    <w:rsid w:val="00161582"/>
    <w:rsid w:val="00172340"/>
    <w:rsid w:val="00173120"/>
    <w:rsid w:val="001743CE"/>
    <w:rsid w:val="0017660D"/>
    <w:rsid w:val="00177A95"/>
    <w:rsid w:val="001812C0"/>
    <w:rsid w:val="00183710"/>
    <w:rsid w:val="00187CAE"/>
    <w:rsid w:val="001919FF"/>
    <w:rsid w:val="001B1871"/>
    <w:rsid w:val="001B1F05"/>
    <w:rsid w:val="001C0618"/>
    <w:rsid w:val="001C4537"/>
    <w:rsid w:val="001D5FE1"/>
    <w:rsid w:val="001D7DA8"/>
    <w:rsid w:val="001E68A6"/>
    <w:rsid w:val="00200EB1"/>
    <w:rsid w:val="00204CC5"/>
    <w:rsid w:val="002324BA"/>
    <w:rsid w:val="00244209"/>
    <w:rsid w:val="0025232C"/>
    <w:rsid w:val="0025291A"/>
    <w:rsid w:val="0025398B"/>
    <w:rsid w:val="00266D01"/>
    <w:rsid w:val="00290132"/>
    <w:rsid w:val="002926F9"/>
    <w:rsid w:val="002C011B"/>
    <w:rsid w:val="002C3F5A"/>
    <w:rsid w:val="002C7706"/>
    <w:rsid w:val="002F23AF"/>
    <w:rsid w:val="002F6474"/>
    <w:rsid w:val="002F6BCB"/>
    <w:rsid w:val="002F7395"/>
    <w:rsid w:val="003174D5"/>
    <w:rsid w:val="003215EB"/>
    <w:rsid w:val="00335F26"/>
    <w:rsid w:val="003407CD"/>
    <w:rsid w:val="0034511A"/>
    <w:rsid w:val="00346503"/>
    <w:rsid w:val="003635E6"/>
    <w:rsid w:val="003666BA"/>
    <w:rsid w:val="00366761"/>
    <w:rsid w:val="00371FED"/>
    <w:rsid w:val="0037438D"/>
    <w:rsid w:val="003949B2"/>
    <w:rsid w:val="00396886"/>
    <w:rsid w:val="003A44F6"/>
    <w:rsid w:val="003B1956"/>
    <w:rsid w:val="003B1EF3"/>
    <w:rsid w:val="003B2B76"/>
    <w:rsid w:val="003B59AA"/>
    <w:rsid w:val="003C404B"/>
    <w:rsid w:val="003D5DFA"/>
    <w:rsid w:val="003E0FCA"/>
    <w:rsid w:val="003E3912"/>
    <w:rsid w:val="003F1DAA"/>
    <w:rsid w:val="003F2D3A"/>
    <w:rsid w:val="003F2DC8"/>
    <w:rsid w:val="003F5D14"/>
    <w:rsid w:val="00406998"/>
    <w:rsid w:val="0041701D"/>
    <w:rsid w:val="0042056E"/>
    <w:rsid w:val="004246F8"/>
    <w:rsid w:val="00425817"/>
    <w:rsid w:val="00425F6D"/>
    <w:rsid w:val="004303F2"/>
    <w:rsid w:val="00453E5C"/>
    <w:rsid w:val="00462B00"/>
    <w:rsid w:val="00462E64"/>
    <w:rsid w:val="004673A4"/>
    <w:rsid w:val="00467B7B"/>
    <w:rsid w:val="0048585B"/>
    <w:rsid w:val="00485D7F"/>
    <w:rsid w:val="004A1231"/>
    <w:rsid w:val="004A2DF2"/>
    <w:rsid w:val="004C0A6F"/>
    <w:rsid w:val="004C1ADF"/>
    <w:rsid w:val="004C4597"/>
    <w:rsid w:val="004C723E"/>
    <w:rsid w:val="004D66BB"/>
    <w:rsid w:val="004E44B7"/>
    <w:rsid w:val="004F4B88"/>
    <w:rsid w:val="004F5E1B"/>
    <w:rsid w:val="00500CF1"/>
    <w:rsid w:val="005127D7"/>
    <w:rsid w:val="00512E52"/>
    <w:rsid w:val="00546C94"/>
    <w:rsid w:val="005477A7"/>
    <w:rsid w:val="00555B49"/>
    <w:rsid w:val="00557872"/>
    <w:rsid w:val="00561766"/>
    <w:rsid w:val="0057293B"/>
    <w:rsid w:val="0057777A"/>
    <w:rsid w:val="00580D0D"/>
    <w:rsid w:val="005834BC"/>
    <w:rsid w:val="00590140"/>
    <w:rsid w:val="00591F59"/>
    <w:rsid w:val="005A178C"/>
    <w:rsid w:val="005B35ED"/>
    <w:rsid w:val="005C7531"/>
    <w:rsid w:val="005D0E38"/>
    <w:rsid w:val="005D224F"/>
    <w:rsid w:val="005D39C0"/>
    <w:rsid w:val="005D43DD"/>
    <w:rsid w:val="005E108D"/>
    <w:rsid w:val="005E206C"/>
    <w:rsid w:val="005E3106"/>
    <w:rsid w:val="005F32F5"/>
    <w:rsid w:val="005F6CA3"/>
    <w:rsid w:val="006056F4"/>
    <w:rsid w:val="00614385"/>
    <w:rsid w:val="00614A3C"/>
    <w:rsid w:val="006259D6"/>
    <w:rsid w:val="0063457E"/>
    <w:rsid w:val="00646A46"/>
    <w:rsid w:val="00650B5C"/>
    <w:rsid w:val="006610E0"/>
    <w:rsid w:val="00662D63"/>
    <w:rsid w:val="00680C4A"/>
    <w:rsid w:val="0068247E"/>
    <w:rsid w:val="006829E1"/>
    <w:rsid w:val="006941F2"/>
    <w:rsid w:val="00697BF4"/>
    <w:rsid w:val="006A6BBA"/>
    <w:rsid w:val="006B3E98"/>
    <w:rsid w:val="006B5613"/>
    <w:rsid w:val="006B6280"/>
    <w:rsid w:val="006C36F2"/>
    <w:rsid w:val="006C61D6"/>
    <w:rsid w:val="006D5C59"/>
    <w:rsid w:val="006D7A06"/>
    <w:rsid w:val="006E4969"/>
    <w:rsid w:val="006E78FC"/>
    <w:rsid w:val="00705312"/>
    <w:rsid w:val="00706EDA"/>
    <w:rsid w:val="00723D39"/>
    <w:rsid w:val="00723FA5"/>
    <w:rsid w:val="00724509"/>
    <w:rsid w:val="007307F5"/>
    <w:rsid w:val="00735A8C"/>
    <w:rsid w:val="00747219"/>
    <w:rsid w:val="00763B28"/>
    <w:rsid w:val="0077518A"/>
    <w:rsid w:val="007779D6"/>
    <w:rsid w:val="007851DC"/>
    <w:rsid w:val="007910CE"/>
    <w:rsid w:val="007A2FE5"/>
    <w:rsid w:val="007B7F72"/>
    <w:rsid w:val="007C65BD"/>
    <w:rsid w:val="007D087D"/>
    <w:rsid w:val="007E4009"/>
    <w:rsid w:val="007F5272"/>
    <w:rsid w:val="007F595D"/>
    <w:rsid w:val="008009ED"/>
    <w:rsid w:val="00802ED8"/>
    <w:rsid w:val="0080411F"/>
    <w:rsid w:val="008203C9"/>
    <w:rsid w:val="00823331"/>
    <w:rsid w:val="00825D6B"/>
    <w:rsid w:val="00837185"/>
    <w:rsid w:val="008730A5"/>
    <w:rsid w:val="00881E38"/>
    <w:rsid w:val="0088499F"/>
    <w:rsid w:val="00892916"/>
    <w:rsid w:val="008A49AD"/>
    <w:rsid w:val="008B53BA"/>
    <w:rsid w:val="008C54A4"/>
    <w:rsid w:val="008D488C"/>
    <w:rsid w:val="008D5BAB"/>
    <w:rsid w:val="008E2CEC"/>
    <w:rsid w:val="008E5D8C"/>
    <w:rsid w:val="008F17FA"/>
    <w:rsid w:val="008F18D5"/>
    <w:rsid w:val="009005EA"/>
    <w:rsid w:val="00904630"/>
    <w:rsid w:val="00906989"/>
    <w:rsid w:val="0091243B"/>
    <w:rsid w:val="009124AE"/>
    <w:rsid w:val="0091547B"/>
    <w:rsid w:val="00920B7B"/>
    <w:rsid w:val="00924E03"/>
    <w:rsid w:val="009270E0"/>
    <w:rsid w:val="009539AF"/>
    <w:rsid w:val="009713D6"/>
    <w:rsid w:val="00977BA6"/>
    <w:rsid w:val="00983E48"/>
    <w:rsid w:val="00993EB0"/>
    <w:rsid w:val="00995813"/>
    <w:rsid w:val="009A2B9A"/>
    <w:rsid w:val="009A4772"/>
    <w:rsid w:val="009D1963"/>
    <w:rsid w:val="009D1D73"/>
    <w:rsid w:val="009E3EA2"/>
    <w:rsid w:val="00A05A6E"/>
    <w:rsid w:val="00A07E5A"/>
    <w:rsid w:val="00A11D70"/>
    <w:rsid w:val="00A15260"/>
    <w:rsid w:val="00A21266"/>
    <w:rsid w:val="00A24712"/>
    <w:rsid w:val="00A27353"/>
    <w:rsid w:val="00A35304"/>
    <w:rsid w:val="00A44709"/>
    <w:rsid w:val="00A55506"/>
    <w:rsid w:val="00A57F35"/>
    <w:rsid w:val="00A62E5E"/>
    <w:rsid w:val="00A65DCD"/>
    <w:rsid w:val="00A661F0"/>
    <w:rsid w:val="00A7472C"/>
    <w:rsid w:val="00A7475F"/>
    <w:rsid w:val="00A77B2D"/>
    <w:rsid w:val="00A83D52"/>
    <w:rsid w:val="00A90332"/>
    <w:rsid w:val="00AA313D"/>
    <w:rsid w:val="00AB2D4E"/>
    <w:rsid w:val="00AB2E77"/>
    <w:rsid w:val="00AD0F7F"/>
    <w:rsid w:val="00AD282D"/>
    <w:rsid w:val="00AD6045"/>
    <w:rsid w:val="00AD622F"/>
    <w:rsid w:val="00AD6F57"/>
    <w:rsid w:val="00AE021D"/>
    <w:rsid w:val="00AF31C4"/>
    <w:rsid w:val="00AF3600"/>
    <w:rsid w:val="00AF5395"/>
    <w:rsid w:val="00B04EDF"/>
    <w:rsid w:val="00B11799"/>
    <w:rsid w:val="00B23FEA"/>
    <w:rsid w:val="00B26583"/>
    <w:rsid w:val="00B40EB3"/>
    <w:rsid w:val="00B41E4A"/>
    <w:rsid w:val="00B42A9B"/>
    <w:rsid w:val="00B43897"/>
    <w:rsid w:val="00B4460A"/>
    <w:rsid w:val="00B5541A"/>
    <w:rsid w:val="00B564D8"/>
    <w:rsid w:val="00B57758"/>
    <w:rsid w:val="00B91D77"/>
    <w:rsid w:val="00B93F61"/>
    <w:rsid w:val="00BA4387"/>
    <w:rsid w:val="00BC0670"/>
    <w:rsid w:val="00BC7B4B"/>
    <w:rsid w:val="00BD0C54"/>
    <w:rsid w:val="00C00F61"/>
    <w:rsid w:val="00C11E98"/>
    <w:rsid w:val="00C21938"/>
    <w:rsid w:val="00C21958"/>
    <w:rsid w:val="00C23C9F"/>
    <w:rsid w:val="00C3321D"/>
    <w:rsid w:val="00C36452"/>
    <w:rsid w:val="00C53DB1"/>
    <w:rsid w:val="00C57946"/>
    <w:rsid w:val="00C779A6"/>
    <w:rsid w:val="00C802CE"/>
    <w:rsid w:val="00C82FEA"/>
    <w:rsid w:val="00C92084"/>
    <w:rsid w:val="00CA2938"/>
    <w:rsid w:val="00CB3800"/>
    <w:rsid w:val="00CE01F6"/>
    <w:rsid w:val="00CF328E"/>
    <w:rsid w:val="00D01BA7"/>
    <w:rsid w:val="00D15B62"/>
    <w:rsid w:val="00D24458"/>
    <w:rsid w:val="00D266E0"/>
    <w:rsid w:val="00D41499"/>
    <w:rsid w:val="00D449C4"/>
    <w:rsid w:val="00D45AE0"/>
    <w:rsid w:val="00D63A56"/>
    <w:rsid w:val="00D670C6"/>
    <w:rsid w:val="00D73C2B"/>
    <w:rsid w:val="00D77BA1"/>
    <w:rsid w:val="00D81C55"/>
    <w:rsid w:val="00D8369D"/>
    <w:rsid w:val="00D94076"/>
    <w:rsid w:val="00DA39E7"/>
    <w:rsid w:val="00DA60CA"/>
    <w:rsid w:val="00DB13DF"/>
    <w:rsid w:val="00DE7EFE"/>
    <w:rsid w:val="00E04AA6"/>
    <w:rsid w:val="00E06702"/>
    <w:rsid w:val="00E12493"/>
    <w:rsid w:val="00E1480F"/>
    <w:rsid w:val="00E14D80"/>
    <w:rsid w:val="00E15BA9"/>
    <w:rsid w:val="00E164FF"/>
    <w:rsid w:val="00E30E6F"/>
    <w:rsid w:val="00E43C35"/>
    <w:rsid w:val="00E44F7A"/>
    <w:rsid w:val="00E80ADC"/>
    <w:rsid w:val="00E834F0"/>
    <w:rsid w:val="00E8700D"/>
    <w:rsid w:val="00EA259E"/>
    <w:rsid w:val="00EC5DC0"/>
    <w:rsid w:val="00ED7262"/>
    <w:rsid w:val="00EE3A9F"/>
    <w:rsid w:val="00EE4F64"/>
    <w:rsid w:val="00EF547B"/>
    <w:rsid w:val="00EF67BE"/>
    <w:rsid w:val="00EF7CDC"/>
    <w:rsid w:val="00F056B7"/>
    <w:rsid w:val="00F12D53"/>
    <w:rsid w:val="00F13EB8"/>
    <w:rsid w:val="00F14BFE"/>
    <w:rsid w:val="00F23966"/>
    <w:rsid w:val="00F2420E"/>
    <w:rsid w:val="00F465AE"/>
    <w:rsid w:val="00F467DD"/>
    <w:rsid w:val="00F51F99"/>
    <w:rsid w:val="00F52E2B"/>
    <w:rsid w:val="00F640A1"/>
    <w:rsid w:val="00F6742C"/>
    <w:rsid w:val="00F72160"/>
    <w:rsid w:val="00F74B62"/>
    <w:rsid w:val="00F77000"/>
    <w:rsid w:val="00F86562"/>
    <w:rsid w:val="00FB11B7"/>
    <w:rsid w:val="00FC2BAE"/>
    <w:rsid w:val="00FC2F63"/>
    <w:rsid w:val="00FD2D47"/>
    <w:rsid w:val="00FE0810"/>
    <w:rsid w:val="00FE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3EBDD9"/>
  <w15:chartTrackingRefBased/>
  <w15:docId w15:val="{01519C4F-E5C0-4B1A-96AE-AD5D30CA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6B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B6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467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5304"/>
    <w:pPr>
      <w:tabs>
        <w:tab w:val="center" w:pos="4252"/>
        <w:tab w:val="right" w:pos="8504"/>
      </w:tabs>
      <w:snapToGrid w:val="0"/>
    </w:pPr>
  </w:style>
  <w:style w:type="character" w:customStyle="1" w:styleId="a5">
    <w:name w:val="ヘッダー (文字)"/>
    <w:basedOn w:val="a0"/>
    <w:link w:val="a4"/>
    <w:uiPriority w:val="99"/>
    <w:rsid w:val="00A35304"/>
  </w:style>
  <w:style w:type="paragraph" w:styleId="a6">
    <w:name w:val="footer"/>
    <w:basedOn w:val="a"/>
    <w:link w:val="a7"/>
    <w:uiPriority w:val="99"/>
    <w:unhideWhenUsed/>
    <w:rsid w:val="00A35304"/>
    <w:pPr>
      <w:tabs>
        <w:tab w:val="center" w:pos="4252"/>
        <w:tab w:val="right" w:pos="8504"/>
      </w:tabs>
      <w:snapToGrid w:val="0"/>
    </w:pPr>
  </w:style>
  <w:style w:type="character" w:customStyle="1" w:styleId="a7">
    <w:name w:val="フッター (文字)"/>
    <w:basedOn w:val="a0"/>
    <w:link w:val="a6"/>
    <w:uiPriority w:val="99"/>
    <w:rsid w:val="00A35304"/>
  </w:style>
  <w:style w:type="character" w:styleId="a8">
    <w:name w:val="annotation reference"/>
    <w:basedOn w:val="a0"/>
    <w:uiPriority w:val="99"/>
    <w:semiHidden/>
    <w:unhideWhenUsed/>
    <w:rsid w:val="00173120"/>
    <w:rPr>
      <w:sz w:val="18"/>
      <w:szCs w:val="18"/>
    </w:rPr>
  </w:style>
  <w:style w:type="paragraph" w:styleId="a9">
    <w:name w:val="annotation text"/>
    <w:basedOn w:val="a"/>
    <w:link w:val="aa"/>
    <w:uiPriority w:val="99"/>
    <w:unhideWhenUsed/>
    <w:rsid w:val="00173120"/>
    <w:pPr>
      <w:jc w:val="left"/>
    </w:pPr>
  </w:style>
  <w:style w:type="character" w:customStyle="1" w:styleId="aa">
    <w:name w:val="コメント文字列 (文字)"/>
    <w:basedOn w:val="a0"/>
    <w:link w:val="a9"/>
    <w:uiPriority w:val="99"/>
    <w:rsid w:val="00173120"/>
  </w:style>
  <w:style w:type="paragraph" w:styleId="ab">
    <w:name w:val="annotation subject"/>
    <w:basedOn w:val="a9"/>
    <w:next w:val="a9"/>
    <w:link w:val="ac"/>
    <w:uiPriority w:val="99"/>
    <w:semiHidden/>
    <w:unhideWhenUsed/>
    <w:rsid w:val="00173120"/>
    <w:rPr>
      <w:b/>
      <w:bCs/>
    </w:rPr>
  </w:style>
  <w:style w:type="character" w:customStyle="1" w:styleId="ac">
    <w:name w:val="コメント内容 (文字)"/>
    <w:basedOn w:val="aa"/>
    <w:link w:val="ab"/>
    <w:uiPriority w:val="99"/>
    <w:semiHidden/>
    <w:rsid w:val="00173120"/>
    <w:rPr>
      <w:b/>
      <w:bCs/>
    </w:rPr>
  </w:style>
  <w:style w:type="paragraph" w:styleId="ad">
    <w:name w:val="Balloon Text"/>
    <w:basedOn w:val="a"/>
    <w:link w:val="ae"/>
    <w:uiPriority w:val="99"/>
    <w:semiHidden/>
    <w:unhideWhenUsed/>
    <w:rsid w:val="001731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73120"/>
    <w:rPr>
      <w:rFonts w:asciiTheme="majorHAnsi" w:eastAsiaTheme="majorEastAsia" w:hAnsiTheme="majorHAnsi" w:cstheme="majorBidi"/>
      <w:sz w:val="18"/>
      <w:szCs w:val="18"/>
    </w:rPr>
  </w:style>
  <w:style w:type="paragraph" w:styleId="af">
    <w:name w:val="Revision"/>
    <w:hidden/>
    <w:uiPriority w:val="99"/>
    <w:semiHidden/>
    <w:rsid w:val="00E43C35"/>
  </w:style>
  <w:style w:type="table" w:customStyle="1" w:styleId="11">
    <w:name w:val="表 (格子)11"/>
    <w:basedOn w:val="a1"/>
    <w:next w:val="a3"/>
    <w:uiPriority w:val="59"/>
    <w:rsid w:val="00053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053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8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8585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1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292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2926F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096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D0E38"/>
    <w:pPr>
      <w:ind w:leftChars="400" w:left="840"/>
    </w:pPr>
  </w:style>
  <w:style w:type="character" w:styleId="af1">
    <w:name w:val="Hyperlink"/>
    <w:basedOn w:val="a0"/>
    <w:uiPriority w:val="99"/>
    <w:unhideWhenUsed/>
    <w:rsid w:val="00C21938"/>
    <w:rPr>
      <w:color w:val="0563C1" w:themeColor="hyperlink"/>
      <w:u w:val="single"/>
    </w:rPr>
  </w:style>
  <w:style w:type="character" w:customStyle="1" w:styleId="10">
    <w:name w:val="未解決のメンション1"/>
    <w:basedOn w:val="a0"/>
    <w:uiPriority w:val="99"/>
    <w:semiHidden/>
    <w:unhideWhenUsed/>
    <w:rsid w:val="00C21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64049">
      <w:bodyDiv w:val="1"/>
      <w:marLeft w:val="0"/>
      <w:marRight w:val="0"/>
      <w:marTop w:val="0"/>
      <w:marBottom w:val="0"/>
      <w:divBdr>
        <w:top w:val="none" w:sz="0" w:space="0" w:color="auto"/>
        <w:left w:val="none" w:sz="0" w:space="0" w:color="auto"/>
        <w:bottom w:val="none" w:sz="0" w:space="0" w:color="auto"/>
        <w:right w:val="none" w:sz="0" w:space="0" w:color="auto"/>
      </w:divBdr>
    </w:div>
    <w:div w:id="145910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1838DB68A89924A978EB04E1ED6445D" ma:contentTypeVersion="13" ma:contentTypeDescription="新しいドキュメントを作成します。" ma:contentTypeScope="" ma:versionID="e15b6034c503cd0b2b53bc701b4a1bcf">
  <xsd:schema xmlns:xsd="http://www.w3.org/2001/XMLSchema" xmlns:xs="http://www.w3.org/2001/XMLSchema" xmlns:p="http://schemas.microsoft.com/office/2006/metadata/properties" xmlns:ns2="5b79cab7-b0cf-43ba-99ff-333b0f33dad9" xmlns:ns3="cb40d621-0867-4bd0-9b3c-3fe8de6690e6" targetNamespace="http://schemas.microsoft.com/office/2006/metadata/properties" ma:root="true" ma:fieldsID="cb3482d7bd2766d21c4071d3901fdf68" ns2:_="" ns3:_="">
    <xsd:import namespace="5b79cab7-b0cf-43ba-99ff-333b0f33dad9"/>
    <xsd:import namespace="cb40d621-0867-4bd0-9b3c-3fe8de6690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9cab7-b0cf-43ba-99ff-333b0f33d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8d44362a-58f1-47df-9726-03069f17552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0d621-0867-4bd0-9b3c-3fe8de6690e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844d112-9476-4690-9bdb-ba69983fcbba}" ma:internalName="TaxCatchAll" ma:showField="CatchAllData" ma:web="cb40d621-0867-4bd0-9b3c-3fe8de6690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94551-ECA1-4FFE-8AFA-E596E1EDB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9cab7-b0cf-43ba-99ff-333b0f33dad9"/>
    <ds:schemaRef ds:uri="cb40d621-0867-4bd0-9b3c-3fe8de669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57F03-B8AD-44C4-904B-A956CDACBBA3}">
  <ds:schemaRefs>
    <ds:schemaRef ds:uri="http://schemas.microsoft.com/sharepoint/v3/contenttype/forms"/>
  </ds:schemaRefs>
</ds:datastoreItem>
</file>

<file path=customXml/itemProps3.xml><?xml version="1.0" encoding="utf-8"?>
<ds:datastoreItem xmlns:ds="http://schemas.openxmlformats.org/officeDocument/2006/customXml" ds:itemID="{720A27DA-F3A5-454A-B3BA-682FD01D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868</Words>
  <Characters>4954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川尻　直人</dc:creator>
  <cp:lastModifiedBy>杉山　博亮</cp:lastModifiedBy>
  <cp:revision>7</cp:revision>
  <cp:lastPrinted>2023-11-06T00:25:00Z</cp:lastPrinted>
  <dcterms:created xsi:type="dcterms:W3CDTF">2024-07-16T01:51:00Z</dcterms:created>
  <dcterms:modified xsi:type="dcterms:W3CDTF">2024-08-30T05:24:00Z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0x01010052977B9361AA284AB18B62195A4550A2</vt:lpwstr>
  </property>
</Properties>
</file>